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7E33" w14:textId="77777777" w:rsidR="00B82E4B" w:rsidRDefault="00393177" w:rsidP="00CD127A">
      <w:pPr>
        <w:spacing w:after="240"/>
        <w:jc w:val="center"/>
      </w:pPr>
      <w:r>
        <w:t>DOCUMENT 00 41 13</w:t>
      </w:r>
    </w:p>
    <w:p w14:paraId="77D530A8" w14:textId="77777777" w:rsidR="00B82E4B" w:rsidRDefault="00393177" w:rsidP="00B70AAD">
      <w:pPr>
        <w:pStyle w:val="Title"/>
      </w:pPr>
      <w:r>
        <w:t>BID FORM AND PROPOSAL</w:t>
      </w:r>
    </w:p>
    <w:p w14:paraId="48B89DD5" w14:textId="6104A1DF" w:rsidR="00B82E4B" w:rsidRDefault="00170DC1" w:rsidP="00B70AAD">
      <w:pPr>
        <w:pStyle w:val="BodyText"/>
      </w:pPr>
      <w:r>
        <w:t>To:</w:t>
      </w:r>
      <w:r>
        <w:tab/>
        <w:t>Governing Board of</w:t>
      </w:r>
      <w:r w:rsidR="003B4AED">
        <w:t xml:space="preserve"> the</w:t>
      </w:r>
      <w:r>
        <w:t xml:space="preserve"> </w:t>
      </w:r>
      <w:r w:rsidR="007046DF">
        <w:t>Bakersfield City School District</w:t>
      </w:r>
      <w:r>
        <w:t xml:space="preserve"> </w:t>
      </w:r>
      <w:r w:rsidR="00393177">
        <w:t>(“District” or “Owner”)</w:t>
      </w:r>
    </w:p>
    <w:p w14:paraId="6D8BD782" w14:textId="77777777" w:rsidR="007B4A1A" w:rsidRDefault="007B4A1A" w:rsidP="007B4A1A">
      <w:pPr>
        <w:pStyle w:val="BodyText"/>
        <w:tabs>
          <w:tab w:val="right" w:pos="9270"/>
        </w:tabs>
        <w:spacing w:after="0"/>
        <w:rPr>
          <w:u w:val="single"/>
        </w:rPr>
      </w:pPr>
      <w:r>
        <w:t xml:space="preserve">From: </w:t>
      </w:r>
      <w:r w:rsidRPr="007B4A1A">
        <w:rPr>
          <w:u w:val="single"/>
        </w:rPr>
        <w:tab/>
      </w:r>
    </w:p>
    <w:p w14:paraId="28D77BFB" w14:textId="77777777" w:rsidR="00B82E4B" w:rsidRDefault="007B4A1A" w:rsidP="007B4A1A">
      <w:pPr>
        <w:pStyle w:val="BodyText"/>
      </w:pPr>
      <w:r>
        <w:tab/>
      </w:r>
      <w:r w:rsidR="00393177">
        <w:t>(Proper Name of Bidder)</w:t>
      </w:r>
    </w:p>
    <w:p w14:paraId="6DBC196F" w14:textId="77777777" w:rsidR="00B82E4B" w:rsidRDefault="00393177" w:rsidP="00B70AAD">
      <w:pPr>
        <w:pStyle w:val="BodyText"/>
      </w:pPr>
      <w:r>
        <w:t xml:space="preserve">The undersigned declares that </w:t>
      </w:r>
      <w:r w:rsidR="000B57FD">
        <w:t xml:space="preserve">Bidder has read and understands </w:t>
      </w:r>
      <w:r>
        <w:t>the Contract Documents</w:t>
      </w:r>
      <w:r w:rsidR="00E246E0">
        <w:t>,</w:t>
      </w:r>
      <w:r>
        <w:t xml:space="preserve"> including, without limitation, the Notice to Bidders and the Instructions to Bidders</w:t>
      </w:r>
      <w:r w:rsidR="00E246E0">
        <w:t>,</w:t>
      </w:r>
      <w:r>
        <w:t xml:space="preserve"> and agrees and proposes to furnish all necessary labor, materials, and equipment to perform and furnish all work in accordance with the terms and conditions of the Contract Documents, including, without limitation, the Drawings and Specifications of Bid No. </w:t>
      </w:r>
      <w:r w:rsidR="006D6ED3" w:rsidRPr="006D6ED3">
        <w:rPr>
          <w:u w:val="single"/>
        </w:rPr>
        <w:tab/>
      </w:r>
      <w:r w:rsidR="006D6ED3" w:rsidRPr="006D6ED3">
        <w:rPr>
          <w:u w:val="single"/>
        </w:rPr>
        <w:tab/>
      </w:r>
      <w:r w:rsidR="00E71E6E">
        <w:rPr>
          <w:u w:val="single"/>
        </w:rPr>
        <w:t xml:space="preserve">, </w:t>
      </w:r>
      <w:r w:rsidR="00E71E6E">
        <w:t>for the following project known as:</w:t>
      </w:r>
    </w:p>
    <w:p w14:paraId="64289B94" w14:textId="77777777" w:rsidR="00B82E4B" w:rsidRPr="007B4A1A" w:rsidRDefault="007B4A1A" w:rsidP="007B4A1A">
      <w:pPr>
        <w:pStyle w:val="BodyText"/>
        <w:tabs>
          <w:tab w:val="left" w:pos="720"/>
          <w:tab w:val="right" w:pos="9270"/>
        </w:tabs>
      </w:pPr>
      <w:r>
        <w:tab/>
      </w:r>
      <w:r w:rsidRPr="007B4A1A">
        <w:rPr>
          <w:u w:val="single"/>
        </w:rPr>
        <w:tab/>
      </w:r>
    </w:p>
    <w:p w14:paraId="04E5581B" w14:textId="77777777" w:rsidR="00B82E4B" w:rsidRDefault="00393177" w:rsidP="00B70AAD">
      <w:pPr>
        <w:pStyle w:val="BodyText"/>
      </w:pPr>
      <w:r>
        <w:t>(“Project” or “Contract”) and will accept in full payment for that Work the following total lump sum amount, all taxes included:</w:t>
      </w:r>
    </w:p>
    <w:p w14:paraId="6D71C764" w14:textId="77777777" w:rsidR="00B82E4B" w:rsidRDefault="00BD72AC" w:rsidP="00BD72AC">
      <w:pPr>
        <w:pStyle w:val="BodyText"/>
        <w:pBdr>
          <w:top w:val="single" w:sz="4" w:space="1" w:color="auto"/>
          <w:left w:val="single" w:sz="4" w:space="4" w:color="auto"/>
          <w:bottom w:val="single" w:sz="4" w:space="1" w:color="auto"/>
          <w:right w:val="single" w:sz="4" w:space="4" w:color="auto"/>
        </w:pBdr>
        <w:spacing w:before="240"/>
        <w:rPr>
          <w:b/>
          <w:i/>
        </w:rPr>
      </w:pPr>
      <w:commentRangeStart w:id="0"/>
      <w:r>
        <w:rPr>
          <w:u w:val="single"/>
        </w:rPr>
        <w:br/>
      </w:r>
      <w:r w:rsidR="007B4A1A">
        <w:rPr>
          <w:u w:val="single"/>
        </w:rPr>
        <w:tab/>
      </w:r>
      <w:r w:rsidR="007B4A1A">
        <w:rPr>
          <w:u w:val="single"/>
        </w:rPr>
        <w:tab/>
      </w:r>
      <w:r w:rsidR="007B4A1A">
        <w:rPr>
          <w:u w:val="single"/>
        </w:rPr>
        <w:tab/>
      </w:r>
      <w:r w:rsidR="007B4A1A">
        <w:rPr>
          <w:u w:val="single"/>
        </w:rPr>
        <w:tab/>
      </w:r>
      <w:r w:rsidR="007B4A1A">
        <w:rPr>
          <w:u w:val="single"/>
        </w:rPr>
        <w:tab/>
      </w:r>
      <w:r w:rsidR="007B4A1A">
        <w:rPr>
          <w:u w:val="single"/>
        </w:rPr>
        <w:tab/>
      </w:r>
      <w:r w:rsidR="00CB10CD">
        <w:rPr>
          <w:u w:val="single"/>
        </w:rPr>
        <w:tab/>
      </w:r>
      <w:r w:rsidR="00CB10CD">
        <w:rPr>
          <w:u w:val="single"/>
        </w:rPr>
        <w:tab/>
      </w:r>
      <w:r w:rsidR="007B4A1A">
        <w:t xml:space="preserve"> </w:t>
      </w:r>
      <w:r>
        <w:t>d</w:t>
      </w:r>
      <w:r w:rsidR="00393177">
        <w:t>ollars</w:t>
      </w:r>
      <w:r w:rsidR="007B4A1A">
        <w:tab/>
      </w:r>
      <w:r w:rsidR="00393177">
        <w:t xml:space="preserve">$ </w:t>
      </w:r>
      <w:r w:rsidR="007B4A1A" w:rsidRPr="007B4A1A">
        <w:rPr>
          <w:u w:val="single"/>
        </w:rPr>
        <w:tab/>
      </w:r>
      <w:r w:rsidR="007B4A1A" w:rsidRPr="007B4A1A">
        <w:rPr>
          <w:u w:val="single"/>
        </w:rPr>
        <w:tab/>
      </w:r>
      <w:r w:rsidR="007B4A1A" w:rsidRPr="007B4A1A">
        <w:rPr>
          <w:u w:val="single"/>
        </w:rPr>
        <w:tab/>
      </w:r>
      <w:r w:rsidR="007B4A1A">
        <w:rPr>
          <w:u w:val="single"/>
        </w:rPr>
        <w:br/>
      </w:r>
      <w:r w:rsidR="00393177" w:rsidRPr="007B4A1A">
        <w:rPr>
          <w:b/>
          <w:i/>
        </w:rPr>
        <w:t>BASE BID</w:t>
      </w:r>
    </w:p>
    <w:p w14:paraId="40FB4163" w14:textId="77777777" w:rsidR="00CC312A" w:rsidRDefault="00CC312A" w:rsidP="00BD72AC">
      <w:pPr>
        <w:pStyle w:val="BodyText"/>
        <w:pBdr>
          <w:top w:val="single" w:sz="4" w:space="1" w:color="auto"/>
          <w:left w:val="single" w:sz="4" w:space="4" w:color="auto"/>
          <w:bottom w:val="single" w:sz="4" w:space="1" w:color="auto"/>
          <w:right w:val="single" w:sz="4" w:space="4" w:color="auto"/>
        </w:pBdr>
        <w:spacing w:before="240"/>
      </w:pPr>
      <w:commentRangeStart w:id="1"/>
      <w:r>
        <w:rPr>
          <w:b/>
          <w:i/>
        </w:rPr>
        <w:t>Bidder acknowledges and agrees that the Base Bid accounts for any and all Allowance(s), Total Cost for Unit Prices, and OCIP excluded costs.</w:t>
      </w:r>
      <w:commentRangeEnd w:id="1"/>
      <w:r>
        <w:rPr>
          <w:rStyle w:val="CommentReference"/>
          <w:sz w:val="20"/>
        </w:rPr>
        <w:commentReference w:id="1"/>
      </w:r>
    </w:p>
    <w:p w14:paraId="020848C3" w14:textId="77777777" w:rsidR="00B82E4B" w:rsidRPr="00BD72AC" w:rsidRDefault="00393177" w:rsidP="00B70AAD">
      <w:pPr>
        <w:pStyle w:val="BodyText"/>
        <w:rPr>
          <w:b/>
        </w:rPr>
      </w:pPr>
      <w:commentRangeStart w:id="2"/>
      <w:r w:rsidRPr="00BD72AC">
        <w:rPr>
          <w:b/>
        </w:rPr>
        <w:t>Additive/Deductive Alternates</w:t>
      </w:r>
      <w:commentRangeEnd w:id="2"/>
      <w:r w:rsidR="0011444A">
        <w:rPr>
          <w:rStyle w:val="CommentReference"/>
          <w:sz w:val="20"/>
        </w:rPr>
        <w:commentReference w:id="2"/>
      </w:r>
      <w:r w:rsidRPr="00BD72AC">
        <w:rPr>
          <w:b/>
        </w:rPr>
        <w:t>:</w:t>
      </w:r>
    </w:p>
    <w:p w14:paraId="12DC137F" w14:textId="77777777" w:rsidR="00B82E4B" w:rsidRPr="00BD72AC" w:rsidRDefault="00393177" w:rsidP="00B70AAD">
      <w:pPr>
        <w:pStyle w:val="BodyText"/>
        <w:rPr>
          <w:b/>
        </w:rPr>
      </w:pPr>
      <w:r w:rsidRPr="00BD72AC">
        <w:rPr>
          <w:b/>
        </w:rPr>
        <w:t>Alternate #1</w:t>
      </w:r>
    </w:p>
    <w:p w14:paraId="1FE49A86" w14:textId="77777777" w:rsidR="00BD72AC" w:rsidRDefault="00BD72AC" w:rsidP="00BD72AC">
      <w:pPr>
        <w:pStyle w:val="BodyText"/>
        <w:pBdr>
          <w:top w:val="single" w:sz="4" w:space="1" w:color="auto"/>
          <w:left w:val="single" w:sz="4" w:space="4" w:color="auto"/>
          <w:bottom w:val="single" w:sz="4" w:space="1" w:color="auto"/>
          <w:right w:val="single" w:sz="4" w:space="4" w:color="auto"/>
        </w:pBdr>
        <w:spacing w:before="240"/>
      </w:pPr>
      <w:r w:rsidRPr="00BD72AC">
        <w:rPr>
          <w:u w:val="single"/>
        </w:rPr>
        <w:br/>
      </w:r>
      <w:r w:rsidRPr="00BD72AC">
        <w:rPr>
          <w:u w:val="single"/>
        </w:rPr>
        <w:tab/>
      </w:r>
      <w:r w:rsidRPr="00BD72AC">
        <w:rPr>
          <w:u w:val="single"/>
        </w:rPr>
        <w:tab/>
      </w:r>
      <w:r w:rsidRPr="00BD72AC">
        <w:rPr>
          <w:u w:val="single"/>
        </w:rPr>
        <w:tab/>
      </w:r>
      <w:r w:rsidRPr="00BD72AC">
        <w:rPr>
          <w:u w:val="single"/>
        </w:rPr>
        <w:tab/>
      </w:r>
      <w:r w:rsidRPr="00BD72AC">
        <w:rPr>
          <w:u w:val="single"/>
        </w:rPr>
        <w:tab/>
      </w:r>
      <w:r w:rsidRPr="00BD72AC">
        <w:rPr>
          <w:u w:val="single"/>
        </w:rPr>
        <w:tab/>
      </w:r>
      <w:r w:rsidR="00CB10CD">
        <w:rPr>
          <w:u w:val="single"/>
        </w:rPr>
        <w:tab/>
      </w:r>
      <w:r w:rsidR="00CB10CD">
        <w:rPr>
          <w:u w:val="single"/>
        </w:rPr>
        <w:tab/>
      </w:r>
      <w:r w:rsidRPr="00BD72AC">
        <w:t xml:space="preserve"> </w:t>
      </w:r>
      <w:r>
        <w:t>d</w:t>
      </w:r>
      <w:r w:rsidRPr="00BD72AC">
        <w:t>ollars</w:t>
      </w:r>
      <w:r w:rsidRPr="00BD72AC">
        <w:tab/>
        <w:t xml:space="preserve">$ </w:t>
      </w:r>
      <w:r w:rsidRPr="00BD72AC">
        <w:rPr>
          <w:u w:val="single"/>
        </w:rPr>
        <w:tab/>
      </w:r>
      <w:r w:rsidRPr="00BD72AC">
        <w:rPr>
          <w:u w:val="single"/>
        </w:rPr>
        <w:tab/>
      </w:r>
      <w:r w:rsidRPr="00BD72AC">
        <w:rPr>
          <w:u w:val="single"/>
        </w:rPr>
        <w:tab/>
      </w:r>
      <w:r w:rsidRPr="00BD72AC">
        <w:rPr>
          <w:u w:val="single"/>
        </w:rPr>
        <w:br/>
      </w:r>
      <w:r>
        <w:t>Additive/Deductive</w:t>
      </w:r>
      <w:commentRangeEnd w:id="0"/>
      <w:r w:rsidR="005F32E9">
        <w:rPr>
          <w:rStyle w:val="CommentReference"/>
        </w:rPr>
        <w:commentReference w:id="0"/>
      </w:r>
    </w:p>
    <w:p w14:paraId="2008D7AE" w14:textId="77777777" w:rsidR="00BD72AC" w:rsidRPr="00BD72AC" w:rsidRDefault="0011444A" w:rsidP="00BD72AC">
      <w:pPr>
        <w:pStyle w:val="BodyText"/>
        <w:pBdr>
          <w:top w:val="single" w:sz="4" w:space="1" w:color="auto"/>
          <w:left w:val="single" w:sz="4" w:space="4" w:color="auto"/>
          <w:bottom w:val="single" w:sz="4" w:space="1" w:color="auto"/>
          <w:right w:val="single" w:sz="4" w:space="4" w:color="auto"/>
        </w:pBdr>
        <w:spacing w:before="240"/>
      </w:pPr>
      <w:commentRangeStart w:id="3"/>
      <w:r>
        <w:rPr>
          <w:b/>
        </w:rPr>
        <w:t xml:space="preserve">     </w:t>
      </w:r>
      <w:commentRangeEnd w:id="3"/>
      <w:r>
        <w:rPr>
          <w:rStyle w:val="CommentReference"/>
          <w:sz w:val="20"/>
        </w:rPr>
        <w:commentReference w:id="3"/>
      </w:r>
    </w:p>
    <w:p w14:paraId="0E46EF41" w14:textId="77777777" w:rsidR="00B82E4B" w:rsidRDefault="00393177" w:rsidP="00B70AAD">
      <w:pPr>
        <w:pStyle w:val="BodyText"/>
      </w:pPr>
      <w:r>
        <w:t>Descriptions of alternates are primarily scope definitions and do not necessarily detail the full range of materials and processes needed to complete the construction.</w:t>
      </w:r>
    </w:p>
    <w:p w14:paraId="52553733" w14:textId="77777777" w:rsidR="001E140B" w:rsidRDefault="001E140B" w:rsidP="00405676">
      <w:pPr>
        <w:pStyle w:val="BodyText"/>
        <w:jc w:val="center"/>
      </w:pPr>
      <w:r>
        <w:t>[REMAINDER OF PAGE INTENTIONALLY LEFT BLANK]</w:t>
      </w:r>
    </w:p>
    <w:p w14:paraId="2A338E46" w14:textId="77777777" w:rsidR="001E140B" w:rsidRDefault="001E140B">
      <w:r>
        <w:br w:type="page"/>
      </w:r>
    </w:p>
    <w:p w14:paraId="16E5D8BE" w14:textId="77777777" w:rsidR="001E140B" w:rsidRPr="001E140B" w:rsidRDefault="001E140B" w:rsidP="001E140B">
      <w:pPr>
        <w:pStyle w:val="BodyText"/>
        <w:jc w:val="center"/>
        <w:rPr>
          <w:b/>
          <w:u w:val="single"/>
        </w:rPr>
      </w:pPr>
      <w:r w:rsidRPr="001E140B">
        <w:rPr>
          <w:b/>
          <w:u w:val="single"/>
        </w:rPr>
        <w:lastRenderedPageBreak/>
        <w:t>Additio</w:t>
      </w:r>
      <w:r>
        <w:rPr>
          <w:b/>
          <w:u w:val="single"/>
        </w:rPr>
        <w:t>nal Detail Regarding Calculation of</w:t>
      </w:r>
      <w:r w:rsidRPr="001E140B">
        <w:rPr>
          <w:b/>
          <w:u w:val="single"/>
        </w:rPr>
        <w:t xml:space="preserve"> Base Bid</w:t>
      </w:r>
    </w:p>
    <w:p w14:paraId="0AB8A52D" w14:textId="77777777" w:rsidR="00B82E4B" w:rsidRDefault="00393177" w:rsidP="00D5147C">
      <w:pPr>
        <w:pStyle w:val="FEG1"/>
      </w:pPr>
      <w:commentRangeStart w:id="4"/>
      <w:r w:rsidRPr="00D5147C">
        <w:rPr>
          <w:b/>
          <w:u w:val="single"/>
        </w:rPr>
        <w:t>Unit Prices</w:t>
      </w:r>
      <w:commentRangeEnd w:id="4"/>
      <w:r w:rsidR="0011444A">
        <w:rPr>
          <w:rStyle w:val="CommentReference"/>
          <w:sz w:val="20"/>
        </w:rPr>
        <w:commentReference w:id="4"/>
      </w:r>
      <w:r>
        <w:t xml:space="preserve">.  The Bidder’s Base Bid includes the following unit prices, which the Bidder must provide and the District </w:t>
      </w:r>
      <w:r w:rsidR="00B717B4">
        <w:t>may, at it</w:t>
      </w:r>
      <w:r>
        <w:t>s discretion, utilize in valuing additive and/or deductive change orders</w:t>
      </w:r>
      <w:r w:rsidR="0088123C">
        <w:t xml:space="preserve"> (Unit Prices shall include all labor, materials, services, profit, overhead, insurance, bonds, taxes, and all other incidental costs of Contractor, subcontractors, and suppliers)</w:t>
      </w:r>
      <w:r>
        <w:t>:</w:t>
      </w:r>
    </w:p>
    <w:p w14:paraId="68A57301" w14:textId="77777777" w:rsidR="009842B3" w:rsidRDefault="009842B3" w:rsidP="00141BE3">
      <w:pPr>
        <w:pStyle w:val="FEG1"/>
        <w:keepNext/>
        <w:keepLines/>
        <w:numPr>
          <w:ilvl w:val="0"/>
          <w:numId w:val="0"/>
        </w:numPr>
        <w:ind w:left="720"/>
        <w:rPr>
          <w:b/>
        </w:rPr>
      </w:pPr>
      <w:r>
        <w:rPr>
          <w:u w:val="single"/>
        </w:rPr>
        <w:t>SCHEDULE OF UNIT PRICES</w:t>
      </w:r>
      <w:r w:rsidR="005D5EFE" w:rsidRPr="00C61FB8">
        <w:t xml:space="preserve"> </w:t>
      </w:r>
    </w:p>
    <w:tbl>
      <w:tblPr>
        <w:tblStyle w:val="TableGrid"/>
        <w:tblW w:w="5000" w:type="pct"/>
        <w:tblLook w:val="04A0" w:firstRow="1" w:lastRow="0" w:firstColumn="1" w:lastColumn="0" w:noHBand="0" w:noVBand="1"/>
      </w:tblPr>
      <w:tblGrid>
        <w:gridCol w:w="1102"/>
        <w:gridCol w:w="2333"/>
        <w:gridCol w:w="1350"/>
        <w:gridCol w:w="1457"/>
        <w:gridCol w:w="1554"/>
        <w:gridCol w:w="1554"/>
      </w:tblGrid>
      <w:tr w:rsidR="00BD4384" w14:paraId="02BA4D1C" w14:textId="77777777" w:rsidTr="00982845">
        <w:tc>
          <w:tcPr>
            <w:tcW w:w="589" w:type="pct"/>
          </w:tcPr>
          <w:p w14:paraId="2E39EE64" w14:textId="77777777" w:rsidR="009842B3" w:rsidRDefault="009842B3" w:rsidP="00141BE3">
            <w:pPr>
              <w:pStyle w:val="FEG1"/>
              <w:keepNext/>
              <w:keepLines/>
              <w:numPr>
                <w:ilvl w:val="0"/>
                <w:numId w:val="0"/>
              </w:numPr>
              <w:rPr>
                <w:u w:val="single"/>
              </w:rPr>
            </w:pPr>
            <w:r>
              <w:rPr>
                <w:u w:val="single"/>
              </w:rPr>
              <w:t>Item No.</w:t>
            </w:r>
          </w:p>
        </w:tc>
        <w:tc>
          <w:tcPr>
            <w:tcW w:w="1247" w:type="pct"/>
          </w:tcPr>
          <w:p w14:paraId="7F7B43EC" w14:textId="77777777" w:rsidR="009842B3" w:rsidRDefault="009842B3" w:rsidP="00141BE3">
            <w:pPr>
              <w:pStyle w:val="FEG1"/>
              <w:keepNext/>
              <w:keepLines/>
              <w:numPr>
                <w:ilvl w:val="0"/>
                <w:numId w:val="0"/>
              </w:numPr>
              <w:rPr>
                <w:u w:val="single"/>
              </w:rPr>
            </w:pPr>
            <w:commentRangeStart w:id="5"/>
            <w:r>
              <w:rPr>
                <w:u w:val="single"/>
              </w:rPr>
              <w:t>Des</w:t>
            </w:r>
            <w:r w:rsidR="005D5EFE">
              <w:rPr>
                <w:u w:val="single"/>
              </w:rPr>
              <w:t>cription</w:t>
            </w:r>
            <w:commentRangeEnd w:id="5"/>
            <w:r w:rsidR="006F0327">
              <w:rPr>
                <w:rStyle w:val="CommentReference"/>
              </w:rPr>
              <w:commentReference w:id="5"/>
            </w:r>
          </w:p>
        </w:tc>
        <w:tc>
          <w:tcPr>
            <w:tcW w:w="722" w:type="pct"/>
          </w:tcPr>
          <w:p w14:paraId="36E9AD85" w14:textId="77777777" w:rsidR="009842B3" w:rsidRDefault="009842B3" w:rsidP="00141BE3">
            <w:pPr>
              <w:pStyle w:val="FEG1"/>
              <w:keepNext/>
              <w:keepLines/>
              <w:numPr>
                <w:ilvl w:val="0"/>
                <w:numId w:val="0"/>
              </w:numPr>
              <w:rPr>
                <w:u w:val="single"/>
              </w:rPr>
            </w:pPr>
            <w:r>
              <w:rPr>
                <w:u w:val="single"/>
              </w:rPr>
              <w:t>Unit of Measure</w:t>
            </w:r>
          </w:p>
        </w:tc>
        <w:tc>
          <w:tcPr>
            <w:tcW w:w="779" w:type="pct"/>
          </w:tcPr>
          <w:p w14:paraId="3DB299AA" w14:textId="77777777" w:rsidR="009842B3" w:rsidRDefault="009842B3" w:rsidP="00141BE3">
            <w:pPr>
              <w:pStyle w:val="FEG1"/>
              <w:keepNext/>
              <w:keepLines/>
              <w:numPr>
                <w:ilvl w:val="0"/>
                <w:numId w:val="0"/>
              </w:numPr>
              <w:rPr>
                <w:u w:val="single"/>
              </w:rPr>
            </w:pPr>
            <w:r>
              <w:rPr>
                <w:u w:val="single"/>
              </w:rPr>
              <w:t>Estimated Quantity</w:t>
            </w:r>
          </w:p>
        </w:tc>
        <w:tc>
          <w:tcPr>
            <w:tcW w:w="831" w:type="pct"/>
          </w:tcPr>
          <w:p w14:paraId="07BDDA24" w14:textId="77777777" w:rsidR="009842B3" w:rsidRDefault="009842B3" w:rsidP="00141BE3">
            <w:pPr>
              <w:pStyle w:val="FEG1"/>
              <w:keepNext/>
              <w:keepLines/>
              <w:numPr>
                <w:ilvl w:val="0"/>
                <w:numId w:val="0"/>
              </w:numPr>
              <w:rPr>
                <w:u w:val="single"/>
              </w:rPr>
            </w:pPr>
            <w:r>
              <w:rPr>
                <w:u w:val="single"/>
              </w:rPr>
              <w:t>Unit Price</w:t>
            </w:r>
          </w:p>
        </w:tc>
        <w:tc>
          <w:tcPr>
            <w:tcW w:w="831" w:type="pct"/>
          </w:tcPr>
          <w:p w14:paraId="19664037" w14:textId="77777777" w:rsidR="009842B3" w:rsidRDefault="009842B3" w:rsidP="00141BE3">
            <w:pPr>
              <w:pStyle w:val="FEG1"/>
              <w:keepNext/>
              <w:keepLines/>
              <w:numPr>
                <w:ilvl w:val="0"/>
                <w:numId w:val="0"/>
              </w:numPr>
              <w:rPr>
                <w:u w:val="single"/>
              </w:rPr>
            </w:pPr>
            <w:r>
              <w:rPr>
                <w:u w:val="single"/>
              </w:rPr>
              <w:t>Total Cost</w:t>
            </w:r>
            <w:r w:rsidR="00001829">
              <w:rPr>
                <w:u w:val="single"/>
              </w:rPr>
              <w:t xml:space="preserve"> = Unit Price x Estimated Quantity</w:t>
            </w:r>
            <w:r>
              <w:rPr>
                <w:u w:val="single"/>
              </w:rPr>
              <w:t xml:space="preserve"> (Included in Base Bid)</w:t>
            </w:r>
          </w:p>
        </w:tc>
      </w:tr>
      <w:tr w:rsidR="00BD4384" w14:paraId="2473DDEA" w14:textId="77777777" w:rsidTr="00982845">
        <w:tc>
          <w:tcPr>
            <w:tcW w:w="589" w:type="pct"/>
          </w:tcPr>
          <w:p w14:paraId="402CD774" w14:textId="77777777" w:rsidR="009842B3" w:rsidRDefault="009842B3" w:rsidP="009842B3">
            <w:pPr>
              <w:pStyle w:val="FEG1"/>
              <w:numPr>
                <w:ilvl w:val="0"/>
                <w:numId w:val="0"/>
              </w:numPr>
              <w:rPr>
                <w:u w:val="single"/>
              </w:rPr>
            </w:pPr>
          </w:p>
        </w:tc>
        <w:tc>
          <w:tcPr>
            <w:tcW w:w="1247" w:type="pct"/>
          </w:tcPr>
          <w:p w14:paraId="13526466" w14:textId="77777777" w:rsidR="009842B3" w:rsidRDefault="009842B3" w:rsidP="009842B3">
            <w:pPr>
              <w:pStyle w:val="FEG1"/>
              <w:numPr>
                <w:ilvl w:val="0"/>
                <w:numId w:val="0"/>
              </w:numPr>
              <w:rPr>
                <w:u w:val="single"/>
              </w:rPr>
            </w:pPr>
          </w:p>
        </w:tc>
        <w:tc>
          <w:tcPr>
            <w:tcW w:w="722" w:type="pct"/>
          </w:tcPr>
          <w:p w14:paraId="5AE24CB5" w14:textId="77777777" w:rsidR="009842B3" w:rsidRDefault="009842B3" w:rsidP="009842B3">
            <w:pPr>
              <w:pStyle w:val="FEG1"/>
              <w:numPr>
                <w:ilvl w:val="0"/>
                <w:numId w:val="0"/>
              </w:numPr>
              <w:rPr>
                <w:u w:val="single"/>
              </w:rPr>
            </w:pPr>
          </w:p>
        </w:tc>
        <w:tc>
          <w:tcPr>
            <w:tcW w:w="779" w:type="pct"/>
          </w:tcPr>
          <w:p w14:paraId="36A5A9AD" w14:textId="77777777" w:rsidR="009842B3" w:rsidRDefault="009842B3" w:rsidP="009842B3">
            <w:pPr>
              <w:pStyle w:val="FEG1"/>
              <w:numPr>
                <w:ilvl w:val="0"/>
                <w:numId w:val="0"/>
              </w:numPr>
              <w:rPr>
                <w:u w:val="single"/>
              </w:rPr>
            </w:pPr>
          </w:p>
        </w:tc>
        <w:tc>
          <w:tcPr>
            <w:tcW w:w="831" w:type="pct"/>
          </w:tcPr>
          <w:p w14:paraId="0C6B173C" w14:textId="77777777" w:rsidR="009842B3" w:rsidRDefault="00BD4384" w:rsidP="009842B3">
            <w:pPr>
              <w:pStyle w:val="FEG1"/>
              <w:numPr>
                <w:ilvl w:val="0"/>
                <w:numId w:val="0"/>
              </w:numPr>
              <w:rPr>
                <w:u w:val="single"/>
              </w:rPr>
            </w:pPr>
            <w:r>
              <w:rPr>
                <w:u w:val="single"/>
              </w:rPr>
              <w:t>$________</w:t>
            </w:r>
          </w:p>
        </w:tc>
        <w:tc>
          <w:tcPr>
            <w:tcW w:w="831" w:type="pct"/>
          </w:tcPr>
          <w:p w14:paraId="036713EB" w14:textId="77777777" w:rsidR="009842B3" w:rsidRDefault="00BD4384" w:rsidP="009842B3">
            <w:pPr>
              <w:pStyle w:val="FEG1"/>
              <w:numPr>
                <w:ilvl w:val="0"/>
                <w:numId w:val="0"/>
              </w:numPr>
              <w:rPr>
                <w:u w:val="single"/>
              </w:rPr>
            </w:pPr>
            <w:r>
              <w:rPr>
                <w:u w:val="single"/>
              </w:rPr>
              <w:t>$________</w:t>
            </w:r>
          </w:p>
        </w:tc>
      </w:tr>
      <w:tr w:rsidR="005D5EFE" w14:paraId="778E1BF9" w14:textId="77777777" w:rsidTr="00982845">
        <w:tc>
          <w:tcPr>
            <w:tcW w:w="589" w:type="pct"/>
          </w:tcPr>
          <w:p w14:paraId="0C150EB0" w14:textId="77777777" w:rsidR="005D5EFE" w:rsidRDefault="005D5EFE" w:rsidP="005D5EFE">
            <w:pPr>
              <w:pStyle w:val="FEG1"/>
              <w:numPr>
                <w:ilvl w:val="0"/>
                <w:numId w:val="0"/>
              </w:numPr>
              <w:rPr>
                <w:u w:val="single"/>
              </w:rPr>
            </w:pPr>
          </w:p>
        </w:tc>
        <w:tc>
          <w:tcPr>
            <w:tcW w:w="1247" w:type="pct"/>
          </w:tcPr>
          <w:p w14:paraId="1EE11DA7" w14:textId="77777777" w:rsidR="005D5EFE" w:rsidRDefault="005D5EFE" w:rsidP="005D5EFE">
            <w:pPr>
              <w:pStyle w:val="FEG1"/>
              <w:numPr>
                <w:ilvl w:val="0"/>
                <w:numId w:val="0"/>
              </w:numPr>
              <w:rPr>
                <w:u w:val="single"/>
              </w:rPr>
            </w:pPr>
          </w:p>
        </w:tc>
        <w:tc>
          <w:tcPr>
            <w:tcW w:w="722" w:type="pct"/>
          </w:tcPr>
          <w:p w14:paraId="3D3B4D7C" w14:textId="77777777" w:rsidR="005D5EFE" w:rsidRDefault="005D5EFE" w:rsidP="005D5EFE">
            <w:pPr>
              <w:pStyle w:val="FEG1"/>
              <w:numPr>
                <w:ilvl w:val="0"/>
                <w:numId w:val="0"/>
              </w:numPr>
              <w:rPr>
                <w:u w:val="single"/>
              </w:rPr>
            </w:pPr>
          </w:p>
        </w:tc>
        <w:tc>
          <w:tcPr>
            <w:tcW w:w="779" w:type="pct"/>
          </w:tcPr>
          <w:p w14:paraId="27186245" w14:textId="77777777" w:rsidR="005D5EFE" w:rsidRDefault="005D5EFE" w:rsidP="005D5EFE">
            <w:pPr>
              <w:pStyle w:val="FEG1"/>
              <w:numPr>
                <w:ilvl w:val="0"/>
                <w:numId w:val="0"/>
              </w:numPr>
              <w:rPr>
                <w:u w:val="single"/>
              </w:rPr>
            </w:pPr>
          </w:p>
        </w:tc>
        <w:tc>
          <w:tcPr>
            <w:tcW w:w="831" w:type="pct"/>
          </w:tcPr>
          <w:p w14:paraId="6D7EAAD5" w14:textId="77777777" w:rsidR="005D5EFE" w:rsidRDefault="005D5EFE" w:rsidP="005D5EFE">
            <w:pPr>
              <w:pStyle w:val="FEG1"/>
              <w:numPr>
                <w:ilvl w:val="0"/>
                <w:numId w:val="0"/>
              </w:numPr>
              <w:rPr>
                <w:u w:val="single"/>
              </w:rPr>
            </w:pPr>
            <w:r>
              <w:rPr>
                <w:u w:val="single"/>
              </w:rPr>
              <w:t>$________</w:t>
            </w:r>
          </w:p>
        </w:tc>
        <w:tc>
          <w:tcPr>
            <w:tcW w:w="831" w:type="pct"/>
          </w:tcPr>
          <w:p w14:paraId="2F6CAF4E" w14:textId="77777777" w:rsidR="005D5EFE" w:rsidRDefault="005D5EFE" w:rsidP="005D5EFE">
            <w:pPr>
              <w:pStyle w:val="FEG1"/>
              <w:numPr>
                <w:ilvl w:val="0"/>
                <w:numId w:val="0"/>
              </w:numPr>
              <w:rPr>
                <w:u w:val="single"/>
              </w:rPr>
            </w:pPr>
            <w:r>
              <w:rPr>
                <w:u w:val="single"/>
              </w:rPr>
              <w:t>$________</w:t>
            </w:r>
          </w:p>
        </w:tc>
      </w:tr>
    </w:tbl>
    <w:p w14:paraId="21D41B17" w14:textId="77777777" w:rsidR="009842B3" w:rsidRDefault="009842B3" w:rsidP="00141BE3">
      <w:pPr>
        <w:pStyle w:val="FEGCtd2"/>
        <w:ind w:left="0"/>
        <w:rPr>
          <w:b/>
        </w:rPr>
      </w:pPr>
    </w:p>
    <w:p w14:paraId="6120101A" w14:textId="77777777" w:rsidR="00DD3C2B" w:rsidRDefault="00E246E0" w:rsidP="00141BE3">
      <w:pPr>
        <w:pStyle w:val="FEGCtd2"/>
        <w:ind w:left="720"/>
      </w:pPr>
      <w:r>
        <w:t>Where scope of Work is decreased, all Work pertaining to the item, whether specifically stated or not</w:t>
      </w:r>
      <w:r w:rsidR="0088123C">
        <w:t xml:space="preserve">, shall be omitted, and where scope of Work is increased, all work pertaining to that item required to render same ready for use on the Project in accordance with intentions of the Drawings and Specifications shall be included in the above agreed-upon price amount. </w:t>
      </w:r>
    </w:p>
    <w:p w14:paraId="2616B1FA" w14:textId="4690FCFE" w:rsidR="00982845" w:rsidRDefault="00393177" w:rsidP="002E2111">
      <w:pPr>
        <w:pStyle w:val="FEG1"/>
      </w:pPr>
      <w:commentRangeStart w:id="6"/>
      <w:commentRangeStart w:id="7"/>
      <w:r w:rsidRPr="00D5147C">
        <w:rPr>
          <w:b/>
          <w:u w:val="single"/>
        </w:rPr>
        <w:t>Allowance</w:t>
      </w:r>
      <w:commentRangeEnd w:id="6"/>
      <w:r w:rsidR="00C61FB8">
        <w:rPr>
          <w:rStyle w:val="CommentReference"/>
          <w:sz w:val="20"/>
        </w:rPr>
        <w:commentReference w:id="6"/>
      </w:r>
      <w:commentRangeEnd w:id="7"/>
      <w:r w:rsidR="00982845">
        <w:rPr>
          <w:rStyle w:val="CommentReference"/>
        </w:rPr>
        <w:commentReference w:id="7"/>
      </w:r>
      <w:r>
        <w:t xml:space="preserve">.  The Bidder’s Base Bid shall </w:t>
      </w:r>
      <w:r w:rsidR="00982845">
        <w:t xml:space="preserve">include the following Allowances for the </w:t>
      </w:r>
      <w:commentRangeStart w:id="8"/>
      <w:r w:rsidR="00982845">
        <w:t>Tasks/Work</w:t>
      </w:r>
      <w:commentRangeEnd w:id="8"/>
      <w:r w:rsidR="006F0327">
        <w:rPr>
          <w:rStyle w:val="CommentReference"/>
        </w:rPr>
        <w:commentReference w:id="8"/>
      </w:r>
      <w:r w:rsidR="00982845">
        <w:t xml:space="preserve"> as noted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4"/>
        <w:gridCol w:w="3186"/>
      </w:tblGrid>
      <w:tr w:rsidR="00982845" w14:paraId="30BF1DE8" w14:textId="77777777" w:rsidTr="000A2213">
        <w:trPr>
          <w:cantSplit/>
          <w:tblHeader/>
        </w:trPr>
        <w:tc>
          <w:tcPr>
            <w:tcW w:w="3296" w:type="pct"/>
            <w:shd w:val="clear" w:color="auto" w:fill="D9D9D9"/>
            <w:hideMark/>
          </w:tcPr>
          <w:p w14:paraId="4FB69950" w14:textId="77777777" w:rsidR="00982845" w:rsidRDefault="00982845">
            <w:pPr>
              <w:pStyle w:val="BodyText"/>
              <w:spacing w:before="120" w:after="120"/>
              <w:rPr>
                <w:b/>
              </w:rPr>
            </w:pPr>
            <w:r>
              <w:rPr>
                <w:b/>
              </w:rPr>
              <w:t>Task/Work</w:t>
            </w:r>
          </w:p>
        </w:tc>
        <w:tc>
          <w:tcPr>
            <w:tcW w:w="1704" w:type="pct"/>
            <w:shd w:val="clear" w:color="auto" w:fill="D9D9D9"/>
            <w:hideMark/>
          </w:tcPr>
          <w:p w14:paraId="2B247592" w14:textId="77777777" w:rsidR="00982845" w:rsidRDefault="00982845">
            <w:pPr>
              <w:pStyle w:val="BodyText"/>
              <w:spacing w:before="120" w:after="120"/>
              <w:rPr>
                <w:b/>
              </w:rPr>
            </w:pPr>
            <w:r>
              <w:rPr>
                <w:b/>
              </w:rPr>
              <w:t xml:space="preserve">Allowance </w:t>
            </w:r>
            <w:r w:rsidR="00DB003B">
              <w:rPr>
                <w:b/>
              </w:rPr>
              <w:t>Value</w:t>
            </w:r>
          </w:p>
        </w:tc>
      </w:tr>
      <w:tr w:rsidR="00982845" w14:paraId="6FE6DDE3" w14:textId="77777777" w:rsidTr="000A2213">
        <w:trPr>
          <w:cantSplit/>
        </w:trPr>
        <w:tc>
          <w:tcPr>
            <w:tcW w:w="3296" w:type="pct"/>
          </w:tcPr>
          <w:p w14:paraId="2EEB2C24" w14:textId="77777777" w:rsidR="00982845" w:rsidRDefault="00982845">
            <w:pPr>
              <w:pStyle w:val="BodyText"/>
              <w:spacing w:before="120" w:after="120"/>
            </w:pPr>
          </w:p>
        </w:tc>
        <w:tc>
          <w:tcPr>
            <w:tcW w:w="1704" w:type="pct"/>
          </w:tcPr>
          <w:p w14:paraId="0F093946" w14:textId="77777777" w:rsidR="00982845" w:rsidRDefault="00982845">
            <w:pPr>
              <w:pStyle w:val="BodyText"/>
              <w:spacing w:before="120" w:after="120"/>
            </w:pPr>
          </w:p>
        </w:tc>
      </w:tr>
      <w:tr w:rsidR="00982845" w14:paraId="66A2534E" w14:textId="77777777" w:rsidTr="000A2213">
        <w:trPr>
          <w:cantSplit/>
        </w:trPr>
        <w:tc>
          <w:tcPr>
            <w:tcW w:w="3296" w:type="pct"/>
          </w:tcPr>
          <w:p w14:paraId="06DB34CB" w14:textId="77777777" w:rsidR="00982845" w:rsidRDefault="00982845">
            <w:pPr>
              <w:pStyle w:val="BodyText"/>
              <w:spacing w:before="120" w:after="120"/>
            </w:pPr>
          </w:p>
        </w:tc>
        <w:tc>
          <w:tcPr>
            <w:tcW w:w="1704" w:type="pct"/>
          </w:tcPr>
          <w:p w14:paraId="228515CE" w14:textId="77777777" w:rsidR="00982845" w:rsidRDefault="00982845">
            <w:pPr>
              <w:pStyle w:val="BodyText"/>
              <w:spacing w:before="120" w:after="120"/>
            </w:pPr>
          </w:p>
        </w:tc>
      </w:tr>
      <w:tr w:rsidR="00982845" w14:paraId="1AA882BF" w14:textId="77777777" w:rsidTr="000A2213">
        <w:trPr>
          <w:cantSplit/>
        </w:trPr>
        <w:tc>
          <w:tcPr>
            <w:tcW w:w="3296" w:type="pct"/>
          </w:tcPr>
          <w:p w14:paraId="7C62BE82" w14:textId="77777777" w:rsidR="00982845" w:rsidRDefault="00982845">
            <w:pPr>
              <w:pStyle w:val="BodyText"/>
              <w:spacing w:before="120" w:after="120"/>
            </w:pPr>
          </w:p>
        </w:tc>
        <w:tc>
          <w:tcPr>
            <w:tcW w:w="1704" w:type="pct"/>
          </w:tcPr>
          <w:p w14:paraId="733385FF" w14:textId="77777777" w:rsidR="00982845" w:rsidRDefault="00982845">
            <w:pPr>
              <w:pStyle w:val="BodyText"/>
              <w:spacing w:before="120" w:after="120"/>
            </w:pPr>
          </w:p>
        </w:tc>
      </w:tr>
      <w:tr w:rsidR="00982845" w14:paraId="1DCDF6E8" w14:textId="77777777" w:rsidTr="000A2213">
        <w:trPr>
          <w:cantSplit/>
        </w:trPr>
        <w:tc>
          <w:tcPr>
            <w:tcW w:w="3296" w:type="pct"/>
            <w:hideMark/>
          </w:tcPr>
          <w:p w14:paraId="4DAC9DA5" w14:textId="77777777" w:rsidR="00982845" w:rsidRDefault="00982845">
            <w:pPr>
              <w:pStyle w:val="BodyText"/>
              <w:spacing w:before="120" w:after="120"/>
            </w:pPr>
            <w:r>
              <w:t xml:space="preserve">Total Allowance </w:t>
            </w:r>
            <w:r w:rsidR="00DB003B">
              <w:t>Value</w:t>
            </w:r>
          </w:p>
        </w:tc>
        <w:tc>
          <w:tcPr>
            <w:tcW w:w="1704" w:type="pct"/>
          </w:tcPr>
          <w:p w14:paraId="7228AEFC" w14:textId="77777777" w:rsidR="00982845" w:rsidRDefault="00982845">
            <w:pPr>
              <w:pStyle w:val="BodyText"/>
              <w:spacing w:before="120" w:after="120"/>
            </w:pPr>
          </w:p>
        </w:tc>
      </w:tr>
    </w:tbl>
    <w:p w14:paraId="0185D16A" w14:textId="77777777" w:rsidR="00982845" w:rsidRDefault="00982845" w:rsidP="00982845">
      <w:pPr>
        <w:pStyle w:val="BodyText"/>
        <w:spacing w:after="0"/>
      </w:pPr>
    </w:p>
    <w:p w14:paraId="05BF8CA7" w14:textId="77777777" w:rsidR="00982845" w:rsidRDefault="00982845" w:rsidP="000A2213">
      <w:pPr>
        <w:tabs>
          <w:tab w:val="left" w:pos="810"/>
        </w:tabs>
        <w:spacing w:after="200"/>
        <w:ind w:left="720"/>
      </w:pPr>
      <w:r>
        <w:t xml:space="preserve">The Allowance Value for an Allowance Item includes the direct cost of labor, materials, equipment, transportation, taxes and insurance associated with the applicable Allowance Item.  All other costs, including </w:t>
      </w:r>
      <w:r w:rsidR="009752D5">
        <w:t>Contractor’s</w:t>
      </w:r>
      <w:r>
        <w:t xml:space="preserve"> overall project management and general conditions costs, overhead and fee, are deemed to be included in the </w:t>
      </w:r>
      <w:r w:rsidR="009752D5">
        <w:t>Base Bid</w:t>
      </w:r>
      <w:r>
        <w:t>, and are not subject to adjustment regardless of the actual amount of the Allowance Item.</w:t>
      </w:r>
    </w:p>
    <w:p w14:paraId="7465D81F" w14:textId="1AF7153F" w:rsidR="00B82E4B" w:rsidRDefault="00982845" w:rsidP="000A2213">
      <w:pPr>
        <w:spacing w:after="200"/>
        <w:ind w:left="720"/>
      </w:pPr>
      <w:r>
        <w:t>The District shall have sole discretion to authorize all expenditures from the Allowances. The District shall process expenditures from the Allowances in the form of an Allowance Expenditure Directive (“AED”).</w:t>
      </w:r>
      <w:r w:rsidR="00DB003B">
        <w:t xml:space="preserve"> </w:t>
      </w:r>
      <w:r>
        <w:t xml:space="preserve">Any unused Allowance or unused </w:t>
      </w:r>
      <w:r>
        <w:lastRenderedPageBreak/>
        <w:t xml:space="preserve">portion thereof shall be deducted from the </w:t>
      </w:r>
      <w:r w:rsidR="009752D5">
        <w:t>Contract Price</w:t>
      </w:r>
      <w:r>
        <w:t xml:space="preserve"> to the benefit of the District</w:t>
      </w:r>
      <w:r w:rsidR="007752DE">
        <w:t xml:space="preserve">. </w:t>
      </w:r>
    </w:p>
    <w:p w14:paraId="4C41B6C4" w14:textId="77777777" w:rsidR="0074203C" w:rsidRDefault="0074203C" w:rsidP="001E140B">
      <w:pPr>
        <w:pStyle w:val="FEG1"/>
        <w:keepNext/>
        <w:keepLines/>
      </w:pPr>
      <w:commentRangeStart w:id="9"/>
      <w:r>
        <w:rPr>
          <w:b/>
        </w:rPr>
        <w:t>Purchase Price of Old Material.</w:t>
      </w:r>
      <w:r>
        <w:t xml:space="preserve">  Bidder specifically acknowledges and understands that if it is awarded the Contract, that pursuant to Education Code section 17550, that it will </w:t>
      </w:r>
      <w:r w:rsidRPr="0074203C">
        <w:t xml:space="preserve">purchase and remove from the school grounds all old materials required by the specifications to be removed from any existing school building on the same school grounds and not required for school purposes and to state in his or her bid the amount which he or she will deduct from the price bid for the work as the purchase price of the old materials. </w:t>
      </w:r>
      <w:r w:rsidR="00D46291" w:rsidRPr="00D46291">
        <w:t xml:space="preserve">The </w:t>
      </w:r>
      <w:r w:rsidR="00D46291">
        <w:t>deducted</w:t>
      </w:r>
      <w:r w:rsidR="00D46291" w:rsidRPr="00D46291">
        <w:t xml:space="preserve"> amount must be shown separately below:</w:t>
      </w:r>
    </w:p>
    <w:p w14:paraId="100D6D4D" w14:textId="77777777" w:rsidR="00D46291" w:rsidRPr="00BD72AC" w:rsidRDefault="00D46291" w:rsidP="00D46291">
      <w:pPr>
        <w:pStyle w:val="BodyText"/>
        <w:keepNext/>
        <w:keepLines/>
        <w:rPr>
          <w:b/>
        </w:rPr>
      </w:pPr>
      <w:r>
        <w:rPr>
          <w:b/>
        </w:rPr>
        <w:t>Deducted Purchase Price of Old Material</w:t>
      </w:r>
    </w:p>
    <w:p w14:paraId="6E26E342" w14:textId="77777777" w:rsidR="00D46291" w:rsidRDefault="00D46291" w:rsidP="00D46291">
      <w:pPr>
        <w:pStyle w:val="BodyText"/>
        <w:keepNext/>
        <w:keepLines/>
        <w:pBdr>
          <w:top w:val="single" w:sz="4" w:space="1" w:color="auto"/>
          <w:left w:val="single" w:sz="4" w:space="4" w:color="auto"/>
          <w:bottom w:val="single" w:sz="4" w:space="1" w:color="auto"/>
          <w:right w:val="single" w:sz="4" w:space="4" w:color="auto"/>
        </w:pBdr>
        <w:spacing w:before="240"/>
      </w:pPr>
      <w:r w:rsidRPr="00BD72AC">
        <w:rPr>
          <w:u w:val="single"/>
        </w:rPr>
        <w:br/>
      </w:r>
      <w:r w:rsidRPr="00BD72AC">
        <w:rPr>
          <w:u w:val="single"/>
        </w:rPr>
        <w:tab/>
      </w:r>
      <w:r w:rsidRPr="00BD72AC">
        <w:rPr>
          <w:u w:val="single"/>
        </w:rPr>
        <w:tab/>
      </w:r>
      <w:r w:rsidRPr="00BD72AC">
        <w:rPr>
          <w:u w:val="single"/>
        </w:rPr>
        <w:tab/>
      </w:r>
      <w:r w:rsidRPr="00BD72AC">
        <w:rPr>
          <w:u w:val="single"/>
        </w:rPr>
        <w:tab/>
      </w:r>
      <w:r w:rsidRPr="00BD72AC">
        <w:rPr>
          <w:u w:val="single"/>
        </w:rPr>
        <w:tab/>
      </w:r>
      <w:r w:rsidRPr="00BD72AC">
        <w:rPr>
          <w:u w:val="single"/>
        </w:rPr>
        <w:tab/>
      </w:r>
      <w:r>
        <w:rPr>
          <w:u w:val="single"/>
        </w:rPr>
        <w:tab/>
      </w:r>
      <w:r>
        <w:rPr>
          <w:u w:val="single"/>
        </w:rPr>
        <w:tab/>
      </w:r>
      <w:r w:rsidRPr="00BD72AC">
        <w:t xml:space="preserve"> </w:t>
      </w:r>
      <w:r>
        <w:t>d</w:t>
      </w:r>
      <w:r w:rsidRPr="00BD72AC">
        <w:t>ollars</w:t>
      </w:r>
      <w:r w:rsidRPr="00BD72AC">
        <w:tab/>
        <w:t xml:space="preserve">$ </w:t>
      </w:r>
      <w:r w:rsidRPr="00BD72AC">
        <w:rPr>
          <w:u w:val="single"/>
        </w:rPr>
        <w:tab/>
      </w:r>
      <w:r w:rsidRPr="00BD72AC">
        <w:rPr>
          <w:u w:val="single"/>
        </w:rPr>
        <w:tab/>
      </w:r>
      <w:r w:rsidRPr="00BD72AC">
        <w:rPr>
          <w:u w:val="single"/>
        </w:rPr>
        <w:tab/>
      </w:r>
      <w:r w:rsidRPr="00BD72AC">
        <w:rPr>
          <w:u w:val="single"/>
        </w:rPr>
        <w:br/>
      </w:r>
      <w:r>
        <w:t>Deductive</w:t>
      </w:r>
    </w:p>
    <w:p w14:paraId="64E95555" w14:textId="77777777" w:rsidR="00D46291" w:rsidRPr="00BD72AC" w:rsidRDefault="00D46291" w:rsidP="00D46291">
      <w:pPr>
        <w:pStyle w:val="BodyText"/>
        <w:keepNext/>
        <w:keepLines/>
        <w:pBdr>
          <w:top w:val="single" w:sz="4" w:space="1" w:color="auto"/>
          <w:left w:val="single" w:sz="4" w:space="4" w:color="auto"/>
          <w:bottom w:val="single" w:sz="4" w:space="1" w:color="auto"/>
          <w:right w:val="single" w:sz="4" w:space="4" w:color="auto"/>
        </w:pBdr>
        <w:spacing w:before="240"/>
      </w:pPr>
      <w:commentRangeStart w:id="10"/>
      <w:r>
        <w:rPr>
          <w:b/>
        </w:rPr>
        <w:t xml:space="preserve">     </w:t>
      </w:r>
      <w:commentRangeEnd w:id="10"/>
      <w:r>
        <w:rPr>
          <w:rStyle w:val="CommentReference"/>
          <w:sz w:val="20"/>
        </w:rPr>
        <w:commentReference w:id="10"/>
      </w:r>
      <w:commentRangeEnd w:id="9"/>
      <w:r w:rsidR="00E319A5">
        <w:rPr>
          <w:rStyle w:val="CommentReference"/>
        </w:rPr>
        <w:commentReference w:id="9"/>
      </w:r>
    </w:p>
    <w:p w14:paraId="2D3EB664" w14:textId="77777777" w:rsidR="00CB10CD" w:rsidRDefault="00224560" w:rsidP="001E140B">
      <w:pPr>
        <w:pStyle w:val="FEG1"/>
        <w:keepNext/>
        <w:keepLines/>
      </w:pPr>
      <w:commentRangeStart w:id="11"/>
      <w:r w:rsidRPr="00224560">
        <w:rPr>
          <w:b/>
        </w:rPr>
        <w:t>OCIP</w:t>
      </w:r>
      <w:r>
        <w:rPr>
          <w:b/>
        </w:rPr>
        <w:t>.</w:t>
      </w:r>
      <w:r>
        <w:t xml:space="preserve">  </w:t>
      </w:r>
      <w:r w:rsidR="00CB10CD" w:rsidRPr="00224560">
        <w:t>Bidder</w:t>
      </w:r>
      <w:r w:rsidR="00CB10CD">
        <w:t xml:space="preserve"> specifically acknowledges and understands that if it is awarded the Contract, that it and its subcontractors shall participate in and comply with the owner-controlled or wrap-up insurance program (OCIP).  Bidder and all of its subcontractors are required to exclude the cost of insurance provided by the OCIP from its bid price for the proposed scope of work, including subcontracted work whether or not the subcontractor is identified at the time of the bid.  The excluded amount must be shown separately below:</w:t>
      </w:r>
    </w:p>
    <w:p w14:paraId="59E7ED92" w14:textId="77777777" w:rsidR="00224560" w:rsidRPr="00BD72AC" w:rsidRDefault="00224560" w:rsidP="001E140B">
      <w:pPr>
        <w:pStyle w:val="BodyText"/>
        <w:keepNext/>
        <w:keepLines/>
        <w:rPr>
          <w:b/>
        </w:rPr>
      </w:pPr>
      <w:r>
        <w:rPr>
          <w:b/>
        </w:rPr>
        <w:t>Excluded Cost of Insurance</w:t>
      </w:r>
    </w:p>
    <w:p w14:paraId="3191F2AD" w14:textId="77777777" w:rsidR="00224560" w:rsidRDefault="00224560" w:rsidP="001E140B">
      <w:pPr>
        <w:pStyle w:val="BodyText"/>
        <w:keepNext/>
        <w:keepLines/>
        <w:pBdr>
          <w:top w:val="single" w:sz="4" w:space="1" w:color="auto"/>
          <w:left w:val="single" w:sz="4" w:space="4" w:color="auto"/>
          <w:bottom w:val="single" w:sz="4" w:space="1" w:color="auto"/>
          <w:right w:val="single" w:sz="4" w:space="4" w:color="auto"/>
        </w:pBdr>
        <w:spacing w:before="240"/>
      </w:pPr>
      <w:r w:rsidRPr="00BD72AC">
        <w:rPr>
          <w:u w:val="single"/>
        </w:rPr>
        <w:br/>
      </w:r>
      <w:r w:rsidRPr="00BD72AC">
        <w:rPr>
          <w:u w:val="single"/>
        </w:rPr>
        <w:tab/>
      </w:r>
      <w:r w:rsidRPr="00BD72AC">
        <w:rPr>
          <w:u w:val="single"/>
        </w:rPr>
        <w:tab/>
      </w:r>
      <w:r w:rsidRPr="00BD72AC">
        <w:rPr>
          <w:u w:val="single"/>
        </w:rPr>
        <w:tab/>
      </w:r>
      <w:r w:rsidRPr="00BD72AC">
        <w:rPr>
          <w:u w:val="single"/>
        </w:rPr>
        <w:tab/>
      </w:r>
      <w:r w:rsidRPr="00BD72AC">
        <w:rPr>
          <w:u w:val="single"/>
        </w:rPr>
        <w:tab/>
      </w:r>
      <w:r w:rsidRPr="00BD72AC">
        <w:rPr>
          <w:u w:val="single"/>
        </w:rPr>
        <w:tab/>
      </w:r>
      <w:r>
        <w:rPr>
          <w:u w:val="single"/>
        </w:rPr>
        <w:tab/>
      </w:r>
      <w:r>
        <w:rPr>
          <w:u w:val="single"/>
        </w:rPr>
        <w:tab/>
      </w:r>
      <w:r w:rsidRPr="00BD72AC">
        <w:t xml:space="preserve"> </w:t>
      </w:r>
      <w:r>
        <w:t>d</w:t>
      </w:r>
      <w:r w:rsidRPr="00BD72AC">
        <w:t>ollars</w:t>
      </w:r>
      <w:r w:rsidRPr="00BD72AC">
        <w:tab/>
        <w:t xml:space="preserve">$ </w:t>
      </w:r>
      <w:r w:rsidRPr="00BD72AC">
        <w:rPr>
          <w:u w:val="single"/>
        </w:rPr>
        <w:tab/>
      </w:r>
      <w:r w:rsidRPr="00BD72AC">
        <w:rPr>
          <w:u w:val="single"/>
        </w:rPr>
        <w:tab/>
      </w:r>
      <w:r w:rsidRPr="00BD72AC">
        <w:rPr>
          <w:u w:val="single"/>
        </w:rPr>
        <w:tab/>
      </w:r>
      <w:r w:rsidRPr="00BD72AC">
        <w:rPr>
          <w:u w:val="single"/>
        </w:rPr>
        <w:br/>
      </w:r>
      <w:r>
        <w:t>Deductive</w:t>
      </w:r>
    </w:p>
    <w:p w14:paraId="47179B42" w14:textId="77777777" w:rsidR="00224560" w:rsidRPr="00BD72AC" w:rsidRDefault="00224560" w:rsidP="001E140B">
      <w:pPr>
        <w:pStyle w:val="BodyText"/>
        <w:keepNext/>
        <w:keepLines/>
        <w:pBdr>
          <w:top w:val="single" w:sz="4" w:space="1" w:color="auto"/>
          <w:left w:val="single" w:sz="4" w:space="4" w:color="auto"/>
          <w:bottom w:val="single" w:sz="4" w:space="1" w:color="auto"/>
          <w:right w:val="single" w:sz="4" w:space="4" w:color="auto"/>
        </w:pBdr>
        <w:spacing w:before="240"/>
      </w:pPr>
      <w:commentRangeStart w:id="12"/>
      <w:r>
        <w:rPr>
          <w:b/>
        </w:rPr>
        <w:t xml:space="preserve">     </w:t>
      </w:r>
      <w:commentRangeEnd w:id="12"/>
      <w:r>
        <w:rPr>
          <w:rStyle w:val="CommentReference"/>
          <w:sz w:val="20"/>
        </w:rPr>
        <w:commentReference w:id="12"/>
      </w:r>
      <w:commentRangeEnd w:id="11"/>
      <w:r w:rsidR="009A173A">
        <w:rPr>
          <w:rStyle w:val="CommentReference"/>
        </w:rPr>
        <w:commentReference w:id="11"/>
      </w:r>
    </w:p>
    <w:p w14:paraId="6FAC0698" w14:textId="77777777" w:rsidR="00B82E4B" w:rsidRDefault="00393177" w:rsidP="00D5147C">
      <w:pPr>
        <w:pStyle w:val="FEG1"/>
      </w:pPr>
      <w:r>
        <w:t>The undersigned has reviewed the Work outlined in the Contract Documents and fully understands the scope of Work required in this Proposal, understands the construction and project management function(s) is described in the Contract Documents, and that each Bidder who is awarded a contract shall be in fact a prime contractor, not a subcontractor, to the District, and agrees that its Proposal, if accepted by the District, will be the basis for the Bidder to enter into a contract with the District in accordance with the intent of the Contract Documents.</w:t>
      </w:r>
    </w:p>
    <w:p w14:paraId="3585EA55" w14:textId="77777777" w:rsidR="00B82E4B" w:rsidRDefault="00393177" w:rsidP="00D5147C">
      <w:pPr>
        <w:pStyle w:val="FEG1"/>
      </w:pPr>
      <w:r>
        <w:t>The undersigned has notified the District in writing of any discrepancies or omissions or of any doubt, questions, or ambiguities about the meaning of any of the Contract Documents, and has contacted the Construction Manager before bid date to verify the issuance of any clarifying Addenda.</w:t>
      </w:r>
    </w:p>
    <w:p w14:paraId="6D7B951E" w14:textId="77777777" w:rsidR="00B82E4B" w:rsidRDefault="00393177" w:rsidP="00D5147C">
      <w:pPr>
        <w:pStyle w:val="FEG1"/>
      </w:pPr>
      <w:r>
        <w:t>The undersigned agrees to commence work under this Contract on the date established in the Contract Documents and to complete all work within the time specified in the Contract Documents.</w:t>
      </w:r>
    </w:p>
    <w:p w14:paraId="3914A2B9" w14:textId="77777777" w:rsidR="00B82E4B" w:rsidRDefault="00393177" w:rsidP="00D5147C">
      <w:pPr>
        <w:pStyle w:val="FEG1"/>
      </w:pPr>
      <w:r>
        <w:t>The liquidated damages clause of the General Conditions and Agreement is hereby acknowledged.</w:t>
      </w:r>
    </w:p>
    <w:p w14:paraId="67B372BD" w14:textId="77777777" w:rsidR="00B82E4B" w:rsidRDefault="00393177" w:rsidP="00D5147C">
      <w:pPr>
        <w:pStyle w:val="FEG1"/>
      </w:pPr>
      <w:r>
        <w:t>It is understood that the District reserves the right to reject this bid and that the bid shall remain open to acceptance and is irrevocable for a period of ninety (90) days.</w:t>
      </w:r>
    </w:p>
    <w:p w14:paraId="6A45AD33" w14:textId="77777777" w:rsidR="00B82E4B" w:rsidRDefault="00393177" w:rsidP="00D5147C">
      <w:pPr>
        <w:pStyle w:val="FEG1"/>
      </w:pPr>
      <w:r>
        <w:t>The following documents are attached hereto:</w:t>
      </w:r>
    </w:p>
    <w:p w14:paraId="0E1276FD" w14:textId="77777777" w:rsidR="00393177" w:rsidRDefault="00393177" w:rsidP="00F90EC7">
      <w:pPr>
        <w:pStyle w:val="BodyText"/>
        <w:numPr>
          <w:ilvl w:val="0"/>
          <w:numId w:val="57"/>
        </w:numPr>
        <w:spacing w:after="0"/>
        <w:ind w:left="1080"/>
      </w:pPr>
      <w:commentRangeStart w:id="13"/>
      <w:r>
        <w:t xml:space="preserve">Bid Bond </w:t>
      </w:r>
      <w:commentRangeEnd w:id="13"/>
      <w:r w:rsidR="00853A68">
        <w:rPr>
          <w:rStyle w:val="CommentReference"/>
        </w:rPr>
        <w:commentReference w:id="13"/>
      </w:r>
      <w:r>
        <w:t>on the District's form or other security</w:t>
      </w:r>
    </w:p>
    <w:p w14:paraId="756B8C3E" w14:textId="77777777" w:rsidR="00B82E4B" w:rsidRDefault="00393177" w:rsidP="00F90EC7">
      <w:pPr>
        <w:pStyle w:val="BodyText"/>
        <w:numPr>
          <w:ilvl w:val="0"/>
          <w:numId w:val="57"/>
        </w:numPr>
        <w:spacing w:after="0"/>
        <w:ind w:left="1080"/>
      </w:pPr>
      <w:r>
        <w:t>Designated Subcontractors List</w:t>
      </w:r>
    </w:p>
    <w:p w14:paraId="39F0198A" w14:textId="77777777" w:rsidR="00393177" w:rsidRDefault="00393177" w:rsidP="00F90EC7">
      <w:pPr>
        <w:pStyle w:val="BodyText"/>
        <w:numPr>
          <w:ilvl w:val="0"/>
          <w:numId w:val="57"/>
        </w:numPr>
        <w:spacing w:after="0"/>
        <w:ind w:left="1080"/>
      </w:pPr>
      <w:commentRangeStart w:id="14"/>
      <w:r>
        <w:t>Site</w:t>
      </w:r>
      <w:r w:rsidR="00591503">
        <w:t xml:space="preserve"> </w:t>
      </w:r>
      <w:r>
        <w:t>Visit Certification</w:t>
      </w:r>
      <w:commentRangeEnd w:id="14"/>
      <w:r w:rsidR="00C61FB8">
        <w:rPr>
          <w:rStyle w:val="CommentReference"/>
          <w:sz w:val="20"/>
        </w:rPr>
        <w:commentReference w:id="14"/>
      </w:r>
      <w:r>
        <w:t xml:space="preserve"> </w:t>
      </w:r>
    </w:p>
    <w:p w14:paraId="4B109614" w14:textId="77777777" w:rsidR="00393177" w:rsidRDefault="00393177" w:rsidP="00F90EC7">
      <w:pPr>
        <w:pStyle w:val="BodyText"/>
        <w:numPr>
          <w:ilvl w:val="0"/>
          <w:numId w:val="57"/>
        </w:numPr>
        <w:spacing w:after="0"/>
        <w:ind w:left="1080"/>
      </w:pPr>
      <w:r>
        <w:t>Non</w:t>
      </w:r>
      <w:r w:rsidR="0056043C">
        <w:t>-C</w:t>
      </w:r>
      <w:r>
        <w:t>ollusion Declaration</w:t>
      </w:r>
    </w:p>
    <w:p w14:paraId="565A5A07" w14:textId="77777777" w:rsidR="00DD3C2B" w:rsidRDefault="00393177" w:rsidP="00F90EC7">
      <w:pPr>
        <w:pStyle w:val="BodyText"/>
        <w:numPr>
          <w:ilvl w:val="0"/>
          <w:numId w:val="57"/>
        </w:numPr>
        <w:spacing w:after="0"/>
        <w:ind w:left="1080"/>
      </w:pPr>
      <w:commentRangeStart w:id="15"/>
      <w:r>
        <w:t>Iran Contracting Act Certification</w:t>
      </w:r>
      <w:commentRangeEnd w:id="15"/>
      <w:r w:rsidR="00C61FB8">
        <w:rPr>
          <w:rStyle w:val="CommentReference"/>
          <w:sz w:val="20"/>
        </w:rPr>
        <w:commentReference w:id="15"/>
      </w:r>
      <w:r>
        <w:t xml:space="preserve"> </w:t>
      </w:r>
    </w:p>
    <w:p w14:paraId="633C936F" w14:textId="77777777" w:rsidR="00BC46B4" w:rsidRDefault="00BC46B4" w:rsidP="00F90EC7">
      <w:pPr>
        <w:pStyle w:val="BodyText"/>
        <w:numPr>
          <w:ilvl w:val="0"/>
          <w:numId w:val="57"/>
        </w:numPr>
        <w:ind w:left="1080"/>
      </w:pPr>
      <w:commentRangeStart w:id="16"/>
      <w:r>
        <w:t>OCIP Insuran</w:t>
      </w:r>
      <w:r w:rsidR="00CB10CD">
        <w:t>ce forms</w:t>
      </w:r>
      <w:commentRangeEnd w:id="16"/>
      <w:r w:rsidR="00C40A5B">
        <w:rPr>
          <w:rStyle w:val="CommentReference"/>
          <w:sz w:val="20"/>
        </w:rPr>
        <w:commentReference w:id="16"/>
      </w:r>
    </w:p>
    <w:p w14:paraId="25F101D0" w14:textId="77777777" w:rsidR="00B82E4B" w:rsidRDefault="00393177" w:rsidP="00CC312A">
      <w:pPr>
        <w:pStyle w:val="FEG1"/>
        <w:keepNext/>
        <w:keepLines/>
      </w:pPr>
      <w:r>
        <w:t xml:space="preserve">Receipt and acceptance of the following </w:t>
      </w:r>
      <w:r w:rsidR="00A71ED0">
        <w:t>A</w:t>
      </w:r>
      <w:r>
        <w:t>ddenda is hereby acknowledged:</w:t>
      </w:r>
    </w:p>
    <w:tbl>
      <w:tblPr>
        <w:tblStyle w:val="TableGrid"/>
        <w:tblW w:w="0" w:type="auto"/>
        <w:tblInd w:w="720" w:type="dxa"/>
        <w:tblLook w:val="04A0" w:firstRow="1" w:lastRow="0" w:firstColumn="1" w:lastColumn="0" w:noHBand="0" w:noVBand="1"/>
      </w:tblPr>
      <w:tblGrid>
        <w:gridCol w:w="4315"/>
        <w:gridCol w:w="4315"/>
      </w:tblGrid>
      <w:tr w:rsidR="0008687F" w14:paraId="3DE49E5A" w14:textId="77777777" w:rsidTr="0008687F">
        <w:tc>
          <w:tcPr>
            <w:tcW w:w="4315" w:type="dxa"/>
          </w:tcPr>
          <w:p w14:paraId="29DF3F09" w14:textId="77777777" w:rsidR="0008687F" w:rsidRPr="00E76E50" w:rsidRDefault="00E76E50" w:rsidP="00CC312A">
            <w:pPr>
              <w:pStyle w:val="FEG1"/>
              <w:keepNext/>
              <w:keepLines/>
              <w:numPr>
                <w:ilvl w:val="0"/>
                <w:numId w:val="0"/>
              </w:numPr>
              <w:rPr>
                <w:b/>
                <w:u w:val="single"/>
              </w:r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c>
          <w:tcPr>
            <w:tcW w:w="4315" w:type="dxa"/>
          </w:tcPr>
          <w:p w14:paraId="74821821" w14:textId="77777777" w:rsidR="0008687F" w:rsidRDefault="00E76E50" w:rsidP="00CC312A">
            <w:pPr>
              <w:pStyle w:val="FEG1"/>
              <w:keepNext/>
              <w:keepLines/>
              <w:numPr>
                <w:ilvl w:val="0"/>
                <w:numId w:val="0"/>
              </w:num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r>
      <w:tr w:rsidR="0008687F" w14:paraId="282AC06A" w14:textId="77777777" w:rsidTr="0008687F">
        <w:tc>
          <w:tcPr>
            <w:tcW w:w="4315" w:type="dxa"/>
          </w:tcPr>
          <w:p w14:paraId="069BBFFC" w14:textId="77777777" w:rsidR="0008687F" w:rsidRPr="0008687F" w:rsidRDefault="00E76E50" w:rsidP="00CC312A">
            <w:pPr>
              <w:pStyle w:val="FEG1"/>
              <w:keepNext/>
              <w:keepLines/>
              <w:numPr>
                <w:ilvl w:val="0"/>
                <w:numId w:val="0"/>
              </w:numPr>
              <w:rPr>
                <w:u w:val="single"/>
              </w:r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c>
          <w:tcPr>
            <w:tcW w:w="4315" w:type="dxa"/>
          </w:tcPr>
          <w:p w14:paraId="2020DF7F" w14:textId="77777777" w:rsidR="0008687F" w:rsidRDefault="00E76E50" w:rsidP="00CC312A">
            <w:pPr>
              <w:pStyle w:val="FEG1"/>
              <w:keepNext/>
              <w:keepLines/>
              <w:numPr>
                <w:ilvl w:val="0"/>
                <w:numId w:val="0"/>
              </w:num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r>
      <w:tr w:rsidR="0008687F" w14:paraId="4A7C2188" w14:textId="77777777" w:rsidTr="0008687F">
        <w:tc>
          <w:tcPr>
            <w:tcW w:w="4315" w:type="dxa"/>
          </w:tcPr>
          <w:p w14:paraId="0B245B9B" w14:textId="77777777" w:rsidR="0008687F" w:rsidRPr="0008687F" w:rsidRDefault="00E76E50" w:rsidP="00CC312A">
            <w:pPr>
              <w:pStyle w:val="FEG1"/>
              <w:keepNext/>
              <w:keepLines/>
              <w:numPr>
                <w:ilvl w:val="0"/>
                <w:numId w:val="0"/>
              </w:numPr>
              <w:rPr>
                <w:u w:val="single"/>
              </w:r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c>
          <w:tcPr>
            <w:tcW w:w="4315" w:type="dxa"/>
          </w:tcPr>
          <w:p w14:paraId="0CDB0C86" w14:textId="77777777" w:rsidR="0008687F" w:rsidRDefault="00E76E50" w:rsidP="00CC312A">
            <w:pPr>
              <w:pStyle w:val="FEG1"/>
              <w:keepNext/>
              <w:keepLines/>
              <w:numPr>
                <w:ilvl w:val="0"/>
                <w:numId w:val="0"/>
              </w:numPr>
            </w:pPr>
            <w:r>
              <w:rPr>
                <w:u w:val="single"/>
              </w:rPr>
              <w:br/>
            </w:r>
            <w:r>
              <w:t xml:space="preserve">No. </w:t>
            </w:r>
            <w:r>
              <w:rPr>
                <w:u w:val="single"/>
              </w:rPr>
              <w:tab/>
              <w:t xml:space="preserve">    </w:t>
            </w:r>
            <w:r w:rsidRPr="00E76E50">
              <w:t>, Dated</w:t>
            </w:r>
            <w:r>
              <w:t xml:space="preserve"> </w:t>
            </w:r>
            <w:r>
              <w:rPr>
                <w:u w:val="single"/>
              </w:rPr>
              <w:tab/>
            </w:r>
            <w:r>
              <w:rPr>
                <w:u w:val="single"/>
              </w:rPr>
              <w:tab/>
            </w:r>
            <w:r>
              <w:rPr>
                <w:u w:val="single"/>
              </w:rPr>
              <w:tab/>
            </w:r>
          </w:p>
        </w:tc>
      </w:tr>
    </w:tbl>
    <w:p w14:paraId="171F48BB" w14:textId="77777777" w:rsidR="00B82E4B" w:rsidRDefault="00A07058" w:rsidP="00A07058">
      <w:pPr>
        <w:pStyle w:val="FEG1"/>
        <w:spacing w:before="240"/>
      </w:pPr>
      <w:r w:rsidRPr="00A07058">
        <w:t xml:space="preserve">Bidder acknowledges that the license required for performance of the Work is a </w:t>
      </w:r>
      <w:r w:rsidRPr="00A07058">
        <w:rPr>
          <w:u w:val="single"/>
        </w:rPr>
        <w:tab/>
      </w:r>
      <w:r w:rsidRPr="00A07058">
        <w:rPr>
          <w:u w:val="single"/>
        </w:rPr>
        <w:tab/>
      </w:r>
      <w:r w:rsidR="00A71ED0" w:rsidRPr="00C61FB8">
        <w:t xml:space="preserve"> </w:t>
      </w:r>
      <w:r w:rsidR="00393177">
        <w:t>license.</w:t>
      </w:r>
    </w:p>
    <w:p w14:paraId="2635FE1C" w14:textId="77777777" w:rsidR="00B82E4B" w:rsidRDefault="001618AC" w:rsidP="0008687F">
      <w:pPr>
        <w:pStyle w:val="FEG1"/>
      </w:pPr>
      <w:r>
        <w:t>Bidder</w:t>
      </w:r>
      <w:r w:rsidR="00393177">
        <w:t xml:space="preserve"> hereby certifies that Bidder is able to furnish labor that can work in harmony with all other elements of labor employed or to be employed on the Work.</w:t>
      </w:r>
    </w:p>
    <w:p w14:paraId="0062394A" w14:textId="77777777" w:rsidR="001618AC" w:rsidRDefault="00393177" w:rsidP="0008687F">
      <w:pPr>
        <w:pStyle w:val="FEG1"/>
      </w:pPr>
      <w:r>
        <w:t>Bidder specifically acknowledges and understands that if it is awarded the Contract, that it shall perform the Work of the Project while complying with all requirements of the Department of Industrial Relations</w:t>
      </w:r>
      <w:r w:rsidR="001618AC">
        <w:t>.</w:t>
      </w:r>
    </w:p>
    <w:p w14:paraId="533C7970" w14:textId="77777777" w:rsidR="001618AC" w:rsidRDefault="001618AC" w:rsidP="001618AC">
      <w:pPr>
        <w:pStyle w:val="FEG1"/>
      </w:pPr>
      <w:r>
        <w:t>Bidder hereby certifies</w:t>
      </w:r>
      <w:r w:rsidRPr="001618AC">
        <w:t xml:space="preserve"> that </w:t>
      </w:r>
      <w:r>
        <w:t>its</w:t>
      </w:r>
      <w:r w:rsidRPr="001618AC">
        <w:t xml:space="preserve"> bid includes sufficient funds to permit </w:t>
      </w:r>
      <w:r>
        <w:t>Bidder</w:t>
      </w:r>
      <w:r w:rsidRPr="001618AC">
        <w:t xml:space="preserve"> to comply with all local, state or federal labor laws or regulations during the Project, including payment of prevailing wage, and that </w:t>
      </w:r>
      <w:r w:rsidR="00766B89">
        <w:t>Bidder</w:t>
      </w:r>
      <w:r w:rsidRPr="001618AC">
        <w:t xml:space="preserve"> will comply with the provisions of Labor Code section 2810(d) if awarded the Contract</w:t>
      </w:r>
    </w:p>
    <w:p w14:paraId="520BA850" w14:textId="77777777" w:rsidR="00B82E4B" w:rsidRDefault="00393177" w:rsidP="0008687F">
      <w:pPr>
        <w:pStyle w:val="FEG1"/>
      </w:pPr>
      <w:commentRangeStart w:id="17"/>
      <w:r>
        <w:t>[</w:t>
      </w:r>
      <w:r w:rsidR="00766B89">
        <w:t>Bidder agrees to comply</w:t>
      </w:r>
      <w:r>
        <w:t xml:space="preserve"> with all requirements of the Project Labor Agreement]</w:t>
      </w:r>
      <w:commentRangeEnd w:id="17"/>
      <w:r w:rsidR="00C61FB8">
        <w:rPr>
          <w:rStyle w:val="CommentReference"/>
          <w:sz w:val="20"/>
        </w:rPr>
        <w:commentReference w:id="17"/>
      </w:r>
      <w:r>
        <w:t>.</w:t>
      </w:r>
    </w:p>
    <w:p w14:paraId="2444D922" w14:textId="77777777" w:rsidR="00B82E4B" w:rsidRDefault="00393177" w:rsidP="0008687F">
      <w:pPr>
        <w:pStyle w:val="FEG1"/>
      </w:pPr>
      <w:commentRangeStart w:id="18"/>
      <w:r>
        <w:t>Bidder specifically acknowledges and understands that if it is awarded the Contract, that it shall perform the Work of the Project while complying with the Davis Bacon Act, applicable reporting requirements, and any and all other applicable requirements for federal funding.  If a conflict exists, the more stringent requirement shall control.</w:t>
      </w:r>
      <w:commentRangeEnd w:id="18"/>
      <w:r w:rsidR="002E7902">
        <w:rPr>
          <w:rStyle w:val="CommentReference"/>
          <w:sz w:val="20"/>
        </w:rPr>
        <w:commentReference w:id="18"/>
      </w:r>
    </w:p>
    <w:p w14:paraId="004ABF8D" w14:textId="77777777" w:rsidR="00B82E4B" w:rsidRDefault="00393177" w:rsidP="0008687F">
      <w:pPr>
        <w:pStyle w:val="FEG1"/>
      </w:pPr>
      <w:r>
        <w:t>Bidder represents that it is competent, knowledgeable, and has special skills with respect to the nature, extent, and inherent conditions of the Work to be performed.  Bidder further acknowledges that there are certain peculiar and inherent conditions existent in the construction of the Work that may create, during the Work, unusual or peculiar unsafe conditions hazardous to persons and property.</w:t>
      </w:r>
    </w:p>
    <w:p w14:paraId="4EA341AA" w14:textId="77777777" w:rsidR="00B82E4B" w:rsidRDefault="00393177" w:rsidP="0008687F">
      <w:pPr>
        <w:pStyle w:val="FEG1"/>
      </w:pPr>
      <w:r>
        <w:t>Bidder expressly acknowledges that it is aware of such peculiar risks and that it has the skill and experience to foresee and to adopt protective measures to adequately and safely perform the Work with respect to such hazards.</w:t>
      </w:r>
    </w:p>
    <w:p w14:paraId="681AEE80" w14:textId="77777777" w:rsidR="00DC27C3" w:rsidRDefault="00DC27C3" w:rsidP="00DC27C3">
      <w:pPr>
        <w:pStyle w:val="FEG1"/>
      </w:pPr>
      <w:r w:rsidRPr="00DC27C3">
        <w:t>Bidder expressly acknowledges that it is familiar with and capable of complying with applicable federal, State, and local requirements relating to COVID-19</w:t>
      </w:r>
      <w:r w:rsidR="00585BE4">
        <w:t xml:space="preserve"> or other public health emergency/epidemic/pandemic</w:t>
      </w:r>
      <w:r w:rsidRPr="00DC27C3">
        <w:t xml:space="preserve"> including, if required, preparing, posting, and implementing a Social Distancing Protocol.</w:t>
      </w:r>
    </w:p>
    <w:p w14:paraId="6C3C8142" w14:textId="77777777" w:rsidR="00B82E4B" w:rsidRDefault="00393177" w:rsidP="00DC27C3">
      <w:pPr>
        <w:pStyle w:val="FEG1"/>
      </w:pPr>
      <w:r>
        <w:t>Bidder expressly acknowledges that it is aware that if a false claim is knowingly submitted (as the terms “claim” and “knowingly” are defined in the California False Claims Act, Gov. Code, §</w:t>
      </w:r>
      <w:r w:rsidR="00A71ED0">
        <w:t xml:space="preserve"> </w:t>
      </w:r>
      <w:r>
        <w:t>12650 et seq.), the District will be entitled to civil remedies set forth in the California False Claim Act.  It may also be considered fraud and the Contractor may be subject to criminal prosecution.</w:t>
      </w:r>
    </w:p>
    <w:p w14:paraId="6837BC3B" w14:textId="77777777" w:rsidR="00B82E4B" w:rsidRDefault="00393177" w:rsidP="0008687F">
      <w:pPr>
        <w:pStyle w:val="FEG1"/>
      </w:pPr>
      <w:r>
        <w:t xml:space="preserve">The undersigned Bidder certifies that it is, at the time of bidding, and shall be throughout the period of the </w:t>
      </w:r>
      <w:r w:rsidR="00A71ED0">
        <w:t>C</w:t>
      </w:r>
      <w:r>
        <w:t>ontract, licensed by the State of California to do the type of work required under the terms of the Contract Documents and registered as a public works contractor with the Department of Industrial Relations.  Bidder further certifies that it is regularly engaged in the general class and type of work called for in the Contract Documents.</w:t>
      </w:r>
    </w:p>
    <w:p w14:paraId="3D3D1BFE" w14:textId="77777777" w:rsidR="00B82E4B" w:rsidRDefault="00393177" w:rsidP="00B70AAD">
      <w:pPr>
        <w:pStyle w:val="BodyText"/>
      </w:pPr>
      <w:r>
        <w:t>Furthermore, Bidder hereby certifies to the District that all representations, certifications, and statements made by Bidder, as set forth in this bid form, are true and correct and are made under penalty of perjury.</w:t>
      </w:r>
    </w:p>
    <w:p w14:paraId="6C67C313" w14:textId="77777777" w:rsidR="00B82E4B" w:rsidRPr="0008687F" w:rsidRDefault="00393177" w:rsidP="00BD7852">
      <w:pPr>
        <w:pStyle w:val="BodyText"/>
        <w:tabs>
          <w:tab w:val="left" w:pos="2610"/>
          <w:tab w:val="left" w:pos="8460"/>
          <w:tab w:val="right" w:pos="9270"/>
        </w:tabs>
        <w:rPr>
          <w:u w:val="single"/>
        </w:rPr>
      </w:pPr>
      <w:r>
        <w:t xml:space="preserve">Dated this </w:t>
      </w:r>
      <w:r w:rsidRPr="0008687F">
        <w:rPr>
          <w:u w:val="single"/>
        </w:rPr>
        <w:tab/>
      </w:r>
      <w:r w:rsidR="00BD7852">
        <w:rPr>
          <w:u w:val="single"/>
        </w:rPr>
        <w:t xml:space="preserve"> </w:t>
      </w:r>
      <w:r w:rsidR="00BD7852" w:rsidRPr="00BD7852">
        <w:t xml:space="preserve"> </w:t>
      </w:r>
      <w:r>
        <w:t xml:space="preserve">day of </w:t>
      </w:r>
      <w:r w:rsidR="00BD7852">
        <w:rPr>
          <w:u w:val="single"/>
        </w:rPr>
        <w:tab/>
      </w:r>
      <w:r>
        <w:t xml:space="preserve"> 20 </w:t>
      </w:r>
      <w:r w:rsidRPr="0008687F">
        <w:rPr>
          <w:u w:val="single"/>
        </w:rPr>
        <w:tab/>
      </w:r>
    </w:p>
    <w:p w14:paraId="63B3AE01" w14:textId="77777777" w:rsidR="00B82E4B" w:rsidRDefault="00393177" w:rsidP="00BD7852">
      <w:pPr>
        <w:pStyle w:val="BodyText"/>
        <w:tabs>
          <w:tab w:val="right" w:pos="9270"/>
        </w:tabs>
      </w:pPr>
      <w:r>
        <w:t>Name of Bidder</w:t>
      </w:r>
      <w:r w:rsidR="009B5203">
        <w:t>:</w:t>
      </w:r>
      <w:r>
        <w:t xml:space="preserve"> </w:t>
      </w:r>
      <w:r w:rsidR="00BD7852" w:rsidRPr="00BD7852">
        <w:rPr>
          <w:u w:val="single"/>
        </w:rPr>
        <w:tab/>
      </w:r>
    </w:p>
    <w:p w14:paraId="7F27512C" w14:textId="77777777" w:rsidR="00B82E4B" w:rsidRDefault="00393177" w:rsidP="00BD7852">
      <w:pPr>
        <w:pStyle w:val="BodyText"/>
        <w:tabs>
          <w:tab w:val="right" w:pos="9270"/>
        </w:tabs>
        <w:rPr>
          <w:u w:val="single"/>
        </w:rPr>
      </w:pPr>
      <w:r>
        <w:t>Type of Organization</w:t>
      </w:r>
      <w:r w:rsidR="009B5203">
        <w:t>:</w:t>
      </w:r>
      <w:r w:rsidR="00BD7852">
        <w:t xml:space="preserve"> </w:t>
      </w:r>
      <w:r w:rsidR="00BD7852" w:rsidRPr="00BD7852">
        <w:rPr>
          <w:u w:val="single"/>
        </w:rPr>
        <w:tab/>
      </w:r>
    </w:p>
    <w:p w14:paraId="22620C02" w14:textId="77777777" w:rsidR="002A1874" w:rsidRPr="002A1874" w:rsidRDefault="002A1874" w:rsidP="00BD7852">
      <w:pPr>
        <w:pStyle w:val="BodyText"/>
        <w:tabs>
          <w:tab w:val="right" w:pos="9270"/>
        </w:tabs>
      </w:pPr>
      <w:r>
        <w:t xml:space="preserve">Signature: </w:t>
      </w:r>
      <w:r>
        <w:rPr>
          <w:u w:val="single"/>
        </w:rPr>
        <w:t>________________________________________________________________</w:t>
      </w:r>
    </w:p>
    <w:p w14:paraId="2673687E" w14:textId="77777777" w:rsidR="00B82E4B" w:rsidRDefault="004240AB" w:rsidP="00BD7852">
      <w:pPr>
        <w:pStyle w:val="BodyText"/>
        <w:tabs>
          <w:tab w:val="right" w:pos="9270"/>
        </w:tabs>
      </w:pPr>
      <w:r>
        <w:t>Print Name</w:t>
      </w:r>
      <w:r w:rsidR="009B5203">
        <w:t>:</w:t>
      </w:r>
      <w:r w:rsidR="00393177">
        <w:t xml:space="preserve"> </w:t>
      </w:r>
      <w:r w:rsidR="00393177" w:rsidRPr="00BD7852">
        <w:rPr>
          <w:u w:val="single"/>
        </w:rPr>
        <w:tab/>
      </w:r>
    </w:p>
    <w:p w14:paraId="347C735B" w14:textId="77777777" w:rsidR="00B82E4B" w:rsidRDefault="00393177" w:rsidP="00BD7852">
      <w:pPr>
        <w:pStyle w:val="BodyText"/>
        <w:tabs>
          <w:tab w:val="right" w:pos="9270"/>
        </w:tabs>
      </w:pPr>
      <w:r>
        <w:t>Title</w:t>
      </w:r>
      <w:r w:rsidR="009B5203">
        <w:t>:</w:t>
      </w:r>
      <w:r w:rsidR="00BD7852">
        <w:t xml:space="preserve"> </w:t>
      </w:r>
      <w:r w:rsidRPr="00BD7852">
        <w:rPr>
          <w:u w:val="single"/>
        </w:rPr>
        <w:tab/>
      </w:r>
    </w:p>
    <w:p w14:paraId="25622BC6" w14:textId="77777777" w:rsidR="00B82E4B" w:rsidRDefault="00393177" w:rsidP="00BD7852">
      <w:pPr>
        <w:pStyle w:val="BodyText"/>
        <w:tabs>
          <w:tab w:val="right" w:pos="9270"/>
        </w:tabs>
      </w:pPr>
      <w:r>
        <w:t>Address of Bidder</w:t>
      </w:r>
      <w:r w:rsidR="009B5203">
        <w:t>:</w:t>
      </w:r>
      <w:r w:rsidR="00BD7852">
        <w:t xml:space="preserve"> </w:t>
      </w:r>
      <w:r w:rsidRPr="00BD7852">
        <w:rPr>
          <w:u w:val="single"/>
        </w:rPr>
        <w:tab/>
      </w:r>
    </w:p>
    <w:p w14:paraId="423609DF" w14:textId="77777777" w:rsidR="00B82E4B" w:rsidRDefault="00393177" w:rsidP="00BD7852">
      <w:pPr>
        <w:pStyle w:val="BodyText"/>
        <w:tabs>
          <w:tab w:val="right" w:pos="9270"/>
        </w:tabs>
      </w:pPr>
      <w:r>
        <w:t>Taxpayer Identification No. of Bidder</w:t>
      </w:r>
      <w:r w:rsidR="009B5203">
        <w:t>:</w:t>
      </w:r>
      <w:r w:rsidR="00BD7852">
        <w:t xml:space="preserve"> </w:t>
      </w:r>
      <w:r w:rsidR="00BD7852" w:rsidRPr="00BD7852">
        <w:rPr>
          <w:u w:val="single"/>
        </w:rPr>
        <w:tab/>
      </w:r>
    </w:p>
    <w:p w14:paraId="2E2579AB" w14:textId="77777777" w:rsidR="00B82E4B" w:rsidRDefault="00393177" w:rsidP="00BD7852">
      <w:pPr>
        <w:pStyle w:val="BodyText"/>
        <w:tabs>
          <w:tab w:val="right" w:pos="9270"/>
        </w:tabs>
      </w:pPr>
      <w:r>
        <w:t>Telephone Number</w:t>
      </w:r>
      <w:r w:rsidR="009B5203">
        <w:t>:</w:t>
      </w:r>
      <w:r>
        <w:t xml:space="preserve"> </w:t>
      </w:r>
      <w:r w:rsidRPr="00BD7852">
        <w:rPr>
          <w:u w:val="single"/>
        </w:rPr>
        <w:tab/>
      </w:r>
    </w:p>
    <w:p w14:paraId="6EB95DCD" w14:textId="77777777" w:rsidR="00B82E4B" w:rsidRDefault="00393177" w:rsidP="00BD7852">
      <w:pPr>
        <w:pStyle w:val="BodyText"/>
        <w:tabs>
          <w:tab w:val="right" w:pos="9270"/>
        </w:tabs>
      </w:pPr>
      <w:r>
        <w:t>Fax Number</w:t>
      </w:r>
      <w:r w:rsidR="009B5203">
        <w:t>:</w:t>
      </w:r>
      <w:r>
        <w:t xml:space="preserve"> </w:t>
      </w:r>
      <w:r w:rsidRPr="00BD7852">
        <w:rPr>
          <w:u w:val="single"/>
        </w:rPr>
        <w:tab/>
      </w:r>
    </w:p>
    <w:p w14:paraId="585062A7" w14:textId="77777777" w:rsidR="00B82E4B" w:rsidRDefault="00393177" w:rsidP="00BD7852">
      <w:pPr>
        <w:pStyle w:val="BodyText"/>
        <w:tabs>
          <w:tab w:val="left" w:pos="4860"/>
          <w:tab w:val="right" w:pos="9270"/>
        </w:tabs>
      </w:pPr>
      <w:r>
        <w:t>E-mail</w:t>
      </w:r>
      <w:r w:rsidR="009B5203">
        <w:t>:</w:t>
      </w:r>
      <w:r>
        <w:t xml:space="preserve"> </w:t>
      </w:r>
      <w:r w:rsidR="00BD7852">
        <w:rPr>
          <w:u w:val="single"/>
        </w:rPr>
        <w:tab/>
      </w:r>
      <w:r w:rsidR="00BD7852">
        <w:t xml:space="preserve">  Web </w:t>
      </w:r>
      <w:r w:rsidR="009B5203">
        <w:t>P</w:t>
      </w:r>
      <w:r w:rsidR="00BD7852">
        <w:t>age</w:t>
      </w:r>
      <w:r w:rsidR="009B5203">
        <w:t>:</w:t>
      </w:r>
      <w:r w:rsidR="00BD7852">
        <w:t xml:space="preserve"> </w:t>
      </w:r>
      <w:r w:rsidRPr="00BD7852">
        <w:rPr>
          <w:u w:val="single"/>
        </w:rPr>
        <w:tab/>
      </w:r>
    </w:p>
    <w:p w14:paraId="1EE59123" w14:textId="77777777" w:rsidR="00B82E4B" w:rsidRDefault="00393177" w:rsidP="00BD7852">
      <w:pPr>
        <w:pStyle w:val="BodyText"/>
        <w:tabs>
          <w:tab w:val="left" w:pos="2880"/>
          <w:tab w:val="left" w:pos="4770"/>
          <w:tab w:val="left" w:pos="6660"/>
          <w:tab w:val="left" w:pos="6840"/>
          <w:tab w:val="right" w:pos="9270"/>
        </w:tabs>
      </w:pPr>
      <w:r>
        <w:t>Contractor's License No(s):</w:t>
      </w:r>
      <w:r w:rsidR="00BD7852">
        <w:tab/>
        <w:t xml:space="preserve">No.: </w:t>
      </w:r>
      <w:r w:rsidRPr="00BD7852">
        <w:rPr>
          <w:u w:val="single"/>
        </w:rPr>
        <w:tab/>
      </w:r>
      <w:r>
        <w:t xml:space="preserve"> Class: </w:t>
      </w:r>
      <w:r w:rsidRPr="00BD7852">
        <w:rPr>
          <w:u w:val="single"/>
        </w:rPr>
        <w:tab/>
      </w:r>
      <w:r>
        <w:t xml:space="preserve"> Expiration Date:</w:t>
      </w:r>
      <w:r w:rsidR="00BD7852">
        <w:t xml:space="preserve"> </w:t>
      </w:r>
      <w:r w:rsidRPr="00BD7852">
        <w:rPr>
          <w:u w:val="single"/>
        </w:rPr>
        <w:tab/>
      </w:r>
    </w:p>
    <w:p w14:paraId="67FDB7D7" w14:textId="77777777" w:rsidR="00B82E4B" w:rsidRDefault="00BD7852" w:rsidP="00BD7852">
      <w:pPr>
        <w:pStyle w:val="BodyText"/>
        <w:tabs>
          <w:tab w:val="left" w:pos="2880"/>
          <w:tab w:val="left" w:pos="4770"/>
          <w:tab w:val="left" w:pos="6660"/>
          <w:tab w:val="left" w:pos="6840"/>
          <w:tab w:val="right" w:pos="9270"/>
        </w:tabs>
        <w:rPr>
          <w:u w:val="single"/>
        </w:rPr>
      </w:pPr>
      <w:r>
        <w:tab/>
      </w:r>
      <w:r w:rsidR="00393177">
        <w:t xml:space="preserve">No.: </w:t>
      </w:r>
      <w:r w:rsidR="00393177" w:rsidRPr="00BD7852">
        <w:rPr>
          <w:u w:val="single"/>
        </w:rPr>
        <w:tab/>
      </w:r>
      <w:r w:rsidR="00393177">
        <w:t xml:space="preserve"> Class:</w:t>
      </w:r>
      <w:r>
        <w:rPr>
          <w:u w:val="single"/>
        </w:rPr>
        <w:tab/>
      </w:r>
      <w:r w:rsidR="00393177">
        <w:t xml:space="preserve"> Expiration Date: </w:t>
      </w:r>
      <w:r w:rsidR="00393177" w:rsidRPr="00BD7852">
        <w:rPr>
          <w:u w:val="single"/>
        </w:rPr>
        <w:tab/>
      </w:r>
    </w:p>
    <w:p w14:paraId="0B82A1EE" w14:textId="77777777" w:rsidR="00BD7852" w:rsidRDefault="00BD7852" w:rsidP="00BD7852">
      <w:pPr>
        <w:pStyle w:val="BodyText"/>
        <w:tabs>
          <w:tab w:val="left" w:pos="2880"/>
          <w:tab w:val="left" w:pos="4770"/>
          <w:tab w:val="left" w:pos="6660"/>
          <w:tab w:val="left" w:pos="6840"/>
          <w:tab w:val="right" w:pos="9270"/>
        </w:tabs>
      </w:pPr>
      <w:r>
        <w:tab/>
        <w:t xml:space="preserve">No.: </w:t>
      </w:r>
      <w:r w:rsidRPr="00BD7852">
        <w:rPr>
          <w:u w:val="single"/>
        </w:rPr>
        <w:tab/>
      </w:r>
      <w:r>
        <w:t xml:space="preserve"> Class:</w:t>
      </w:r>
      <w:r>
        <w:rPr>
          <w:u w:val="single"/>
        </w:rPr>
        <w:tab/>
      </w:r>
      <w:r>
        <w:t xml:space="preserve"> Expiration Date: </w:t>
      </w:r>
      <w:r w:rsidRPr="00BD7852">
        <w:rPr>
          <w:u w:val="single"/>
        </w:rPr>
        <w:tab/>
      </w:r>
    </w:p>
    <w:p w14:paraId="2D8ACD60" w14:textId="77777777" w:rsidR="00B82E4B" w:rsidRPr="00BD7852" w:rsidRDefault="00393177" w:rsidP="00BD7852">
      <w:pPr>
        <w:pStyle w:val="BodyText"/>
        <w:tabs>
          <w:tab w:val="right" w:pos="9270"/>
        </w:tabs>
        <w:rPr>
          <w:u w:val="single"/>
        </w:rPr>
      </w:pPr>
      <w:r>
        <w:t xml:space="preserve">Public Works </w:t>
      </w:r>
      <w:r w:rsidR="00BD7852">
        <w:t xml:space="preserve">Contractor Registration No.:  </w:t>
      </w:r>
      <w:r w:rsidR="00BD7852">
        <w:rPr>
          <w:u w:val="single"/>
        </w:rPr>
        <w:tab/>
      </w:r>
    </w:p>
    <w:p w14:paraId="40F5B245" w14:textId="77777777" w:rsidR="00045F95" w:rsidRPr="00967B42" w:rsidRDefault="00393177" w:rsidP="00BD7852">
      <w:pPr>
        <w:pStyle w:val="BodyText"/>
        <w:jc w:val="center"/>
      </w:pPr>
      <w:r>
        <w:t>END OF DOCUMENT</w:t>
      </w:r>
    </w:p>
    <w:sectPr w:rsidR="00045F95" w:rsidRPr="00967B42"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WK" w:initials="DWK">
    <w:p w14:paraId="2CC4C51A" w14:textId="77777777" w:rsidR="00784A1D" w:rsidRDefault="00CC312A">
      <w:pPr>
        <w:pStyle w:val="CommentText"/>
      </w:pPr>
      <w:r>
        <w:rPr>
          <w:rStyle w:val="CommentReference"/>
          <w:sz w:val="20"/>
        </w:rPr>
        <w:annotationRef/>
      </w:r>
      <w:r>
        <w:t>Delete or adjust, depending on if there are allowances, unit prices or an OCIP.</w:t>
      </w:r>
    </w:p>
  </w:comment>
  <w:comment w:id="2" w:author="DWK" w:initials="DWK">
    <w:p w14:paraId="13CA4D97" w14:textId="77777777" w:rsidR="00784A1D" w:rsidRDefault="0011444A">
      <w:pPr>
        <w:pStyle w:val="CommentText"/>
      </w:pPr>
      <w:r>
        <w:rPr>
          <w:rStyle w:val="CommentReference"/>
          <w:sz w:val="20"/>
        </w:rPr>
        <w:annotationRef/>
      </w:r>
      <w:r>
        <w:t xml:space="preserve">Delete </w:t>
      </w:r>
      <w:r w:rsidRPr="0011444A">
        <w:t xml:space="preserve">if </w:t>
      </w:r>
      <w:r>
        <w:t xml:space="preserve">not </w:t>
      </w:r>
      <w:r w:rsidRPr="0011444A">
        <w:t>applicable</w:t>
      </w:r>
    </w:p>
  </w:comment>
  <w:comment w:id="0" w:author="DWK" w:date="2022-11-22T11:18:00Z" w:initials="DWK">
    <w:p w14:paraId="530F56D9" w14:textId="77777777" w:rsidR="00784A1D" w:rsidRDefault="005F32E9">
      <w:pPr>
        <w:pStyle w:val="CommentText"/>
      </w:pPr>
      <w:r>
        <w:rPr>
          <w:rStyle w:val="CommentReference"/>
        </w:rPr>
        <w:annotationRef/>
      </w:r>
      <w:r>
        <w:t>To District/CM:  Please conform with Notice to Bidders – determination of lowest bidder.</w:t>
      </w:r>
    </w:p>
  </w:comment>
  <w:comment w:id="3" w:author="DWK" w:initials="DWK">
    <w:p w14:paraId="0E839721" w14:textId="77777777" w:rsidR="00784A1D" w:rsidRDefault="0011444A">
      <w:pPr>
        <w:pStyle w:val="CommentText"/>
      </w:pPr>
      <w:r>
        <w:rPr>
          <w:rStyle w:val="CommentReference"/>
          <w:sz w:val="20"/>
        </w:rPr>
        <w:annotationRef/>
      </w:r>
      <w:r w:rsidRPr="0011444A">
        <w:t>Describe scope of work here</w:t>
      </w:r>
    </w:p>
  </w:comment>
  <w:comment w:id="4" w:author="DWK" w:initials="DWK">
    <w:p w14:paraId="69498DB9" w14:textId="77777777" w:rsidR="00784A1D" w:rsidRDefault="0011444A">
      <w:pPr>
        <w:pStyle w:val="CommentText"/>
      </w:pPr>
      <w:r>
        <w:rPr>
          <w:rStyle w:val="CommentReference"/>
          <w:sz w:val="20"/>
        </w:rPr>
        <w:annotationRef/>
      </w:r>
      <w:r>
        <w:t>Delete if not applicable</w:t>
      </w:r>
    </w:p>
  </w:comment>
  <w:comment w:id="5" w:author="DWK" w:date="2022-11-22T10:56:00Z" w:initials="DWK">
    <w:p w14:paraId="45CEF003" w14:textId="77777777" w:rsidR="00784A1D" w:rsidRDefault="006F0327">
      <w:pPr>
        <w:pStyle w:val="CommentText"/>
      </w:pPr>
      <w:r>
        <w:rPr>
          <w:rStyle w:val="CommentReference"/>
        </w:rPr>
        <w:annotationRef/>
      </w:r>
      <w:r>
        <w:t>If used, District must fill in the Description, Unit Measure and Estimated Quantity.</w:t>
      </w:r>
    </w:p>
  </w:comment>
  <w:comment w:id="6" w:author="DWK" w:initials="DWK">
    <w:p w14:paraId="2EDA7BF5" w14:textId="77777777" w:rsidR="00784A1D" w:rsidRDefault="00C61FB8">
      <w:pPr>
        <w:pStyle w:val="CommentText"/>
      </w:pPr>
      <w:r>
        <w:rPr>
          <w:rStyle w:val="CommentReference"/>
          <w:sz w:val="20"/>
        </w:rPr>
        <w:annotationRef/>
      </w:r>
      <w:r>
        <w:t>Delete if not applicable</w:t>
      </w:r>
    </w:p>
  </w:comment>
  <w:comment w:id="7" w:author="DWK" w:date="2022-11-16T19:31:00Z" w:initials="DWK">
    <w:p w14:paraId="0ED229D1" w14:textId="77777777" w:rsidR="00982845" w:rsidRDefault="00982845">
      <w:pPr>
        <w:pStyle w:val="CommentText"/>
      </w:pPr>
      <w:r>
        <w:rPr>
          <w:rStyle w:val="CommentReference"/>
        </w:rPr>
        <w:annotationRef/>
      </w:r>
      <w:r w:rsidRPr="00982845">
        <w:t>For discussion. Is it still practical to have a 10% COVID Allowance</w:t>
      </w:r>
      <w:r w:rsidR="00191372">
        <w:t>?</w:t>
      </w:r>
      <w:r w:rsidRPr="00982845">
        <w:t xml:space="preserve"> Have added the LLB Allowance language instead.</w:t>
      </w:r>
    </w:p>
    <w:p w14:paraId="2F9AF92A" w14:textId="77777777" w:rsidR="00E949D1" w:rsidRDefault="00E949D1">
      <w:pPr>
        <w:pStyle w:val="CommentText"/>
      </w:pPr>
    </w:p>
    <w:p w14:paraId="6755899C" w14:textId="77777777" w:rsidR="00784A1D" w:rsidRDefault="00E949D1">
      <w:pPr>
        <w:pStyle w:val="CommentText"/>
      </w:pPr>
      <w:r>
        <w:t>Additional language added to GCs.</w:t>
      </w:r>
    </w:p>
  </w:comment>
  <w:comment w:id="8" w:author="DWK" w:date="2022-11-22T10:54:00Z" w:initials="DWK">
    <w:p w14:paraId="578D1F34" w14:textId="77777777" w:rsidR="00784A1D" w:rsidRDefault="006F0327">
      <w:pPr>
        <w:pStyle w:val="CommentText"/>
      </w:pPr>
      <w:r>
        <w:rPr>
          <w:rStyle w:val="CommentReference"/>
        </w:rPr>
        <w:annotationRef/>
      </w:r>
      <w:r>
        <w:t>If used, District must fill in the Task/Work before issuing Bid Documents.</w:t>
      </w:r>
    </w:p>
  </w:comment>
  <w:comment w:id="10" w:author="DWK" w:initials="DWK">
    <w:p w14:paraId="058B42B6" w14:textId="77777777" w:rsidR="00784A1D" w:rsidRDefault="00D46291" w:rsidP="00D46291">
      <w:pPr>
        <w:pStyle w:val="CommentText"/>
      </w:pPr>
      <w:r>
        <w:rPr>
          <w:rStyle w:val="CommentReference"/>
          <w:sz w:val="20"/>
        </w:rPr>
        <w:annotationRef/>
      </w:r>
      <w:r w:rsidRPr="0011444A">
        <w:t xml:space="preserve">Describe </w:t>
      </w:r>
      <w:r w:rsidR="00E319A5">
        <w:t>material</w:t>
      </w:r>
      <w:r w:rsidRPr="0011444A">
        <w:t xml:space="preserve"> here</w:t>
      </w:r>
    </w:p>
  </w:comment>
  <w:comment w:id="9" w:author="DWK" w:date="2021-12-06T15:17:00Z" w:initials="DWK">
    <w:p w14:paraId="4A8AED60" w14:textId="77777777" w:rsidR="00784A1D" w:rsidRDefault="00E319A5">
      <w:pPr>
        <w:pStyle w:val="CommentText"/>
      </w:pPr>
      <w:r>
        <w:rPr>
          <w:rStyle w:val="CommentReference"/>
        </w:rPr>
        <w:annotationRef/>
      </w:r>
      <w:r>
        <w:t>Include this provision if bidder is purchasing old materials from District.  Delete if not applicable.</w:t>
      </w:r>
    </w:p>
  </w:comment>
  <w:comment w:id="12" w:author="DWK" w:initials="DWK">
    <w:p w14:paraId="4EC14AA0" w14:textId="77777777" w:rsidR="00784A1D" w:rsidRDefault="00224560" w:rsidP="00224560">
      <w:pPr>
        <w:pStyle w:val="CommentText"/>
      </w:pPr>
      <w:r>
        <w:rPr>
          <w:rStyle w:val="CommentReference"/>
          <w:sz w:val="20"/>
        </w:rPr>
        <w:annotationRef/>
      </w:r>
      <w:r w:rsidRPr="0011444A">
        <w:t xml:space="preserve">Describe </w:t>
      </w:r>
      <w:r>
        <w:t>insurance coverage</w:t>
      </w:r>
      <w:r w:rsidRPr="0011444A">
        <w:t xml:space="preserve"> here</w:t>
      </w:r>
    </w:p>
  </w:comment>
  <w:comment w:id="11" w:author="DWK" w:date="2021-12-06T15:13:00Z" w:initials="DWK">
    <w:p w14:paraId="6858B24A" w14:textId="77777777" w:rsidR="00784A1D" w:rsidRDefault="009A173A">
      <w:pPr>
        <w:pStyle w:val="CommentText"/>
      </w:pPr>
      <w:r>
        <w:rPr>
          <w:rStyle w:val="CommentReference"/>
        </w:rPr>
        <w:annotationRef/>
      </w:r>
      <w:r w:rsidRPr="009A173A">
        <w:t>Include this provision if district provides OCIP.  Delete if no OCIP.</w:t>
      </w:r>
    </w:p>
  </w:comment>
  <w:comment w:id="13" w:author="DWK" w:date="2020-11-16T10:18:00Z" w:initials="DWK">
    <w:p w14:paraId="2DBCBCBE" w14:textId="77777777" w:rsidR="00853A68" w:rsidRPr="00853A68" w:rsidRDefault="00853A68" w:rsidP="00853A68">
      <w:pPr>
        <w:pStyle w:val="CommentText"/>
      </w:pPr>
      <w:r>
        <w:rPr>
          <w:rStyle w:val="CommentReference"/>
        </w:rPr>
        <w:annotationRef/>
      </w:r>
      <w:r w:rsidRPr="00853A68">
        <w:t>For electronic submission, state:</w:t>
      </w:r>
    </w:p>
    <w:p w14:paraId="3CA1822A" w14:textId="77777777" w:rsidR="00853A68" w:rsidRPr="00853A68" w:rsidRDefault="00853A68" w:rsidP="00853A68">
      <w:pPr>
        <w:pStyle w:val="CommentText"/>
      </w:pPr>
    </w:p>
    <w:p w14:paraId="1B0B677E" w14:textId="77777777" w:rsidR="00784A1D" w:rsidRDefault="00853A68" w:rsidP="00853A68">
      <w:pPr>
        <w:pStyle w:val="CommentText"/>
      </w:pPr>
      <w:r w:rsidRPr="00853A68">
        <w:t>“Photocopy of Bid Bond . . .”</w:t>
      </w:r>
    </w:p>
  </w:comment>
  <w:comment w:id="14" w:author="DWK" w:initials="DWK">
    <w:p w14:paraId="1F8E0546" w14:textId="77777777" w:rsidR="00784A1D" w:rsidRDefault="00C61FB8">
      <w:pPr>
        <w:pStyle w:val="CommentText"/>
      </w:pPr>
      <w:r>
        <w:rPr>
          <w:rStyle w:val="CommentReference"/>
          <w:sz w:val="20"/>
        </w:rPr>
        <w:annotationRef/>
      </w:r>
      <w:r>
        <w:t>If a Site Visit was required.  If not required, delete</w:t>
      </w:r>
    </w:p>
  </w:comment>
  <w:comment w:id="15" w:author="DWK" w:initials="DWK">
    <w:p w14:paraId="266D0042" w14:textId="77777777" w:rsidR="00784A1D" w:rsidRDefault="00C61FB8">
      <w:pPr>
        <w:pStyle w:val="CommentText"/>
      </w:pPr>
      <w:r>
        <w:rPr>
          <w:rStyle w:val="CommentReference"/>
          <w:sz w:val="20"/>
        </w:rPr>
        <w:annotationRef/>
      </w:r>
      <w:r>
        <w:t>Required i</w:t>
      </w:r>
      <w:r w:rsidRPr="00C61FB8">
        <w:t>f contract value is $1,000,000 or more</w:t>
      </w:r>
      <w:r>
        <w:t>.  If not required, delete</w:t>
      </w:r>
    </w:p>
  </w:comment>
  <w:comment w:id="16" w:author="DWK" w:initials="DWK">
    <w:p w14:paraId="3EAFB5CC" w14:textId="77777777" w:rsidR="00784A1D" w:rsidRDefault="00C40A5B">
      <w:pPr>
        <w:pStyle w:val="CommentText"/>
      </w:pPr>
      <w:r>
        <w:rPr>
          <w:rStyle w:val="CommentReference"/>
          <w:sz w:val="20"/>
        </w:rPr>
        <w:annotationRef/>
      </w:r>
      <w:r>
        <w:t>Delete if no OCIP</w:t>
      </w:r>
    </w:p>
  </w:comment>
  <w:comment w:id="17" w:author="DWK" w:initials="DWK">
    <w:p w14:paraId="75DE3A6F" w14:textId="77777777" w:rsidR="00784A1D" w:rsidRDefault="00C61FB8">
      <w:pPr>
        <w:pStyle w:val="CommentText"/>
      </w:pPr>
      <w:r>
        <w:rPr>
          <w:rStyle w:val="CommentReference"/>
          <w:sz w:val="20"/>
        </w:rPr>
        <w:annotationRef/>
      </w:r>
      <w:r>
        <w:t>Delete if not applicable</w:t>
      </w:r>
    </w:p>
  </w:comment>
  <w:comment w:id="18" w:author="DWK" w:initials="DWK">
    <w:p w14:paraId="6974A0AB" w14:textId="77777777" w:rsidR="00784A1D" w:rsidRDefault="002E7902">
      <w:pPr>
        <w:pStyle w:val="CommentText"/>
      </w:pPr>
      <w:r>
        <w:rPr>
          <w:rStyle w:val="CommentReference"/>
          <w:sz w:val="20"/>
        </w:rPr>
        <w:annotationRef/>
      </w:r>
      <w:r w:rsidRPr="002E7902">
        <w:t>Include this provision if this project uses federal funds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4C51A" w15:done="0"/>
  <w15:commentEx w15:paraId="13CA4D97" w15:done="0"/>
  <w15:commentEx w15:paraId="530F56D9" w15:done="0"/>
  <w15:commentEx w15:paraId="0E839721" w15:done="0"/>
  <w15:commentEx w15:paraId="69498DB9" w15:done="0"/>
  <w15:commentEx w15:paraId="45CEF003" w15:done="0"/>
  <w15:commentEx w15:paraId="2EDA7BF5" w15:done="0"/>
  <w15:commentEx w15:paraId="6755899C" w15:done="0"/>
  <w15:commentEx w15:paraId="578D1F34" w15:done="0"/>
  <w15:commentEx w15:paraId="058B42B6" w15:done="0"/>
  <w15:commentEx w15:paraId="4A8AED60" w15:done="0"/>
  <w15:commentEx w15:paraId="4EC14AA0" w15:done="0"/>
  <w15:commentEx w15:paraId="6858B24A" w15:done="0"/>
  <w15:commentEx w15:paraId="1B0B677E" w15:done="0"/>
  <w15:commentEx w15:paraId="1F8E0546" w15:done="0"/>
  <w15:commentEx w15:paraId="266D0042" w15:done="0"/>
  <w15:commentEx w15:paraId="3EAFB5CC" w15:done="0"/>
  <w15:commentEx w15:paraId="75DE3A6F" w15:done="0"/>
  <w15:commentEx w15:paraId="6974A0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4C51A" w16cid:durableId="2739A3A0"/>
  <w16cid:commentId w16cid:paraId="13CA4D97" w16cid:durableId="2739A3A1"/>
  <w16cid:commentId w16cid:paraId="530F56D9" w16cid:durableId="2739A39F"/>
  <w16cid:commentId w16cid:paraId="0E839721" w16cid:durableId="2739A3A2"/>
  <w16cid:commentId w16cid:paraId="69498DB9" w16cid:durableId="2739A3A3"/>
  <w16cid:commentId w16cid:paraId="45CEF003" w16cid:durableId="2739A3A4"/>
  <w16cid:commentId w16cid:paraId="2EDA7BF5" w16cid:durableId="2739A3A5"/>
  <w16cid:commentId w16cid:paraId="6755899C" w16cid:durableId="2739A3A6"/>
  <w16cid:commentId w16cid:paraId="578D1F34" w16cid:durableId="2739A3A7"/>
  <w16cid:commentId w16cid:paraId="058B42B6" w16cid:durableId="2739A3AC"/>
  <w16cid:commentId w16cid:paraId="4A8AED60" w16cid:durableId="2739A3AB"/>
  <w16cid:commentId w16cid:paraId="4EC14AA0" w16cid:durableId="2739A3AE"/>
  <w16cid:commentId w16cid:paraId="6858B24A" w16cid:durableId="2739A3AD"/>
  <w16cid:commentId w16cid:paraId="1B0B677E" w16cid:durableId="2739A3AF"/>
  <w16cid:commentId w16cid:paraId="1F8E0546" w16cid:durableId="2739A3B0"/>
  <w16cid:commentId w16cid:paraId="266D0042" w16cid:durableId="2739A3B1"/>
  <w16cid:commentId w16cid:paraId="3EAFB5CC" w16cid:durableId="2739A3B2"/>
  <w16cid:commentId w16cid:paraId="75DE3A6F" w16cid:durableId="2739A3B3"/>
  <w16cid:commentId w16cid:paraId="6974A0AB" w16cid:durableId="2739A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6034" w14:textId="77777777" w:rsidR="00831FFE" w:rsidRDefault="00831FFE">
      <w:r>
        <w:separator/>
      </w:r>
    </w:p>
  </w:endnote>
  <w:endnote w:type="continuationSeparator" w:id="0">
    <w:p w14:paraId="3947861E" w14:textId="77777777" w:rsidR="00831FFE" w:rsidRDefault="0083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4C83" w14:textId="77777777" w:rsidR="00CB0634" w:rsidRDefault="00CB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0634" w14:paraId="4AF8D556" w14:textId="77777777" w:rsidTr="00014F22">
      <w:tc>
        <w:tcPr>
          <w:tcW w:w="4675" w:type="dxa"/>
          <w:vMerge w:val="restart"/>
        </w:tcPr>
        <w:p w14:paraId="7C986E86" w14:textId="1F79F7B2" w:rsidR="00CB0634" w:rsidRPr="00074951" w:rsidRDefault="007046DF" w:rsidP="009916E7">
          <w:pPr>
            <w:pStyle w:val="Footer"/>
            <w:tabs>
              <w:tab w:val="clear" w:pos="4680"/>
              <w:tab w:val="center" w:pos="4230"/>
            </w:tabs>
            <w:rPr>
              <w:b/>
            </w:rPr>
          </w:pPr>
          <w:r>
            <w:rPr>
              <w:b/>
              <w:szCs w:val="18"/>
            </w:rPr>
            <w:t>BAKERSFIELD CITY SCHOOL DISTRICT</w:t>
          </w:r>
        </w:p>
      </w:tc>
      <w:tc>
        <w:tcPr>
          <w:tcW w:w="4675" w:type="dxa"/>
        </w:tcPr>
        <w:p w14:paraId="7ED4F646" w14:textId="77777777" w:rsidR="00CB0634" w:rsidRPr="00393177" w:rsidRDefault="00CB0634" w:rsidP="00074951">
          <w:pPr>
            <w:pStyle w:val="Footer"/>
            <w:jc w:val="right"/>
            <w:rPr>
              <w:b/>
            </w:rPr>
          </w:pPr>
          <w:r w:rsidRPr="00393177">
            <w:rPr>
              <w:b/>
            </w:rPr>
            <w:t>BID FORM AND PROPOSAL</w:t>
          </w:r>
        </w:p>
      </w:tc>
    </w:tr>
    <w:tr w:rsidR="00CB0634" w14:paraId="30622EA0" w14:textId="77777777" w:rsidTr="00014F22">
      <w:tc>
        <w:tcPr>
          <w:tcW w:w="4675" w:type="dxa"/>
          <w:vMerge/>
        </w:tcPr>
        <w:p w14:paraId="471D3276" w14:textId="77777777" w:rsidR="00CB0634" w:rsidRDefault="00CB0634" w:rsidP="00074951">
          <w:pPr>
            <w:pStyle w:val="Footer"/>
          </w:pPr>
        </w:p>
      </w:tc>
      <w:tc>
        <w:tcPr>
          <w:tcW w:w="4675" w:type="dxa"/>
        </w:tcPr>
        <w:p w14:paraId="4625BA20" w14:textId="77777777" w:rsidR="00CB0634" w:rsidRPr="00074951" w:rsidRDefault="00CB0634" w:rsidP="00074951">
          <w:pPr>
            <w:pStyle w:val="Footer"/>
            <w:jc w:val="right"/>
            <w:rPr>
              <w:b/>
            </w:rPr>
          </w:pPr>
          <w:r w:rsidRPr="00393177">
            <w:rPr>
              <w:b/>
            </w:rPr>
            <w:t>DOCUMENT 00 41 13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41A3712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DB36" w14:textId="77777777" w:rsidR="00425F62" w:rsidRDefault="00425F62">
    <w:pPr>
      <w:pStyle w:val="Footer"/>
    </w:pPr>
  </w:p>
  <w:p w14:paraId="1BBD90A5"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1895" w14:textId="77777777" w:rsidR="00831FFE" w:rsidRDefault="00831FFE">
      <w:r>
        <w:separator/>
      </w:r>
    </w:p>
  </w:footnote>
  <w:footnote w:type="continuationSeparator" w:id="0">
    <w:p w14:paraId="53B7B19C" w14:textId="77777777" w:rsidR="00831FFE" w:rsidRDefault="0083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B1AF" w14:textId="77777777" w:rsidR="00CB0634" w:rsidRDefault="00CB0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964E" w14:textId="77777777" w:rsidR="00CB0634" w:rsidRDefault="00CB0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50FF" w14:textId="77777777" w:rsidR="00CB0634" w:rsidRDefault="00CB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17AC"/>
    <w:lvl w:ilvl="0">
      <w:start w:val="1"/>
      <w:numFmt w:val="decimal"/>
      <w:pStyle w:val="ListNumber2"/>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961E99FC"/>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9164A22"/>
    <w:multiLevelType w:val="hybridMultilevel"/>
    <w:tmpl w:val="5D90F072"/>
    <w:name w:val="FEG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561973">
    <w:abstractNumId w:val="9"/>
  </w:num>
  <w:num w:numId="2" w16cid:durableId="1591156212">
    <w:abstractNumId w:val="7"/>
  </w:num>
  <w:num w:numId="3" w16cid:durableId="449319528">
    <w:abstractNumId w:val="6"/>
  </w:num>
  <w:num w:numId="4" w16cid:durableId="1394040636">
    <w:abstractNumId w:val="5"/>
  </w:num>
  <w:num w:numId="5" w16cid:durableId="773331856">
    <w:abstractNumId w:val="8"/>
  </w:num>
  <w:num w:numId="6" w16cid:durableId="388921293">
    <w:abstractNumId w:val="2"/>
  </w:num>
  <w:num w:numId="7" w16cid:durableId="2099279372">
    <w:abstractNumId w:val="3"/>
  </w:num>
  <w:num w:numId="8" w16cid:durableId="407382326">
    <w:abstractNumId w:val="1"/>
  </w:num>
  <w:num w:numId="9" w16cid:durableId="1385987994">
    <w:abstractNumId w:val="0"/>
  </w:num>
  <w:num w:numId="10" w16cid:durableId="1780026716">
    <w:abstractNumId w:val="4"/>
  </w:num>
  <w:num w:numId="11" w16cid:durableId="369113536">
    <w:abstractNumId w:val="9"/>
  </w:num>
  <w:num w:numId="12" w16cid:durableId="190344543">
    <w:abstractNumId w:val="7"/>
  </w:num>
  <w:num w:numId="13" w16cid:durableId="554850593">
    <w:abstractNumId w:val="6"/>
  </w:num>
  <w:num w:numId="14" w16cid:durableId="1437599181">
    <w:abstractNumId w:val="5"/>
  </w:num>
  <w:num w:numId="15" w16cid:durableId="349113603">
    <w:abstractNumId w:val="8"/>
  </w:num>
  <w:num w:numId="16" w16cid:durableId="196356609">
    <w:abstractNumId w:val="2"/>
  </w:num>
  <w:num w:numId="17" w16cid:durableId="1820995230">
    <w:abstractNumId w:val="3"/>
  </w:num>
  <w:num w:numId="18" w16cid:durableId="1995596684">
    <w:abstractNumId w:val="1"/>
  </w:num>
  <w:num w:numId="19" w16cid:durableId="1339623119">
    <w:abstractNumId w:val="0"/>
  </w:num>
  <w:num w:numId="20" w16cid:durableId="1412508039">
    <w:abstractNumId w:val="4"/>
  </w:num>
  <w:num w:numId="21" w16cid:durableId="707025678">
    <w:abstractNumId w:val="9"/>
  </w:num>
  <w:num w:numId="22" w16cid:durableId="1622344262">
    <w:abstractNumId w:val="7"/>
  </w:num>
  <w:num w:numId="23" w16cid:durableId="1592160366">
    <w:abstractNumId w:val="6"/>
  </w:num>
  <w:num w:numId="24" w16cid:durableId="1496384332">
    <w:abstractNumId w:val="5"/>
  </w:num>
  <w:num w:numId="25" w16cid:durableId="539131242">
    <w:abstractNumId w:val="8"/>
  </w:num>
  <w:num w:numId="26" w16cid:durableId="1325621205">
    <w:abstractNumId w:val="2"/>
  </w:num>
  <w:num w:numId="27" w16cid:durableId="2136368789">
    <w:abstractNumId w:val="3"/>
  </w:num>
  <w:num w:numId="28" w16cid:durableId="901795119">
    <w:abstractNumId w:val="1"/>
  </w:num>
  <w:num w:numId="29" w16cid:durableId="2142458733">
    <w:abstractNumId w:val="0"/>
  </w:num>
  <w:num w:numId="30" w16cid:durableId="515460703">
    <w:abstractNumId w:val="4"/>
  </w:num>
  <w:num w:numId="31" w16cid:durableId="197476727">
    <w:abstractNumId w:val="5"/>
  </w:num>
  <w:num w:numId="32" w16cid:durableId="1963877907">
    <w:abstractNumId w:val="7"/>
  </w:num>
  <w:num w:numId="33" w16cid:durableId="282031960">
    <w:abstractNumId w:val="6"/>
  </w:num>
  <w:num w:numId="34" w16cid:durableId="818838407">
    <w:abstractNumId w:val="5"/>
  </w:num>
  <w:num w:numId="35" w16cid:durableId="1821077308">
    <w:abstractNumId w:val="8"/>
  </w:num>
  <w:num w:numId="36" w16cid:durableId="628510890">
    <w:abstractNumId w:val="2"/>
  </w:num>
  <w:num w:numId="37" w16cid:durableId="311956791">
    <w:abstractNumId w:val="3"/>
  </w:num>
  <w:num w:numId="38" w16cid:durableId="294410048">
    <w:abstractNumId w:val="1"/>
  </w:num>
  <w:num w:numId="39" w16cid:durableId="1170174822">
    <w:abstractNumId w:val="4"/>
  </w:num>
  <w:num w:numId="40" w16cid:durableId="1072002839">
    <w:abstractNumId w:val="23"/>
  </w:num>
  <w:num w:numId="41" w16cid:durableId="942029997">
    <w:abstractNumId w:val="4"/>
  </w:num>
  <w:num w:numId="42" w16cid:durableId="1056971717">
    <w:abstractNumId w:val="14"/>
  </w:num>
  <w:num w:numId="43" w16cid:durableId="1805125145">
    <w:abstractNumId w:val="18"/>
  </w:num>
  <w:num w:numId="44" w16cid:durableId="722824696">
    <w:abstractNumId w:val="21"/>
  </w:num>
  <w:num w:numId="45" w16cid:durableId="1866016896">
    <w:abstractNumId w:val="26"/>
  </w:num>
  <w:num w:numId="46" w16cid:durableId="481116999">
    <w:abstractNumId w:val="28"/>
  </w:num>
  <w:num w:numId="47" w16cid:durableId="2049642676">
    <w:abstractNumId w:val="17"/>
  </w:num>
  <w:num w:numId="48" w16cid:durableId="1016928874">
    <w:abstractNumId w:val="11"/>
  </w:num>
  <w:num w:numId="49" w16cid:durableId="1596936158">
    <w:abstractNumId w:val="15"/>
  </w:num>
  <w:num w:numId="50" w16cid:durableId="1875267405">
    <w:abstractNumId w:val="24"/>
  </w:num>
  <w:num w:numId="51" w16cid:durableId="867109606">
    <w:abstractNumId w:val="12"/>
  </w:num>
  <w:num w:numId="52" w16cid:durableId="2093695964">
    <w:abstractNumId w:val="13"/>
  </w:num>
  <w:num w:numId="53" w16cid:durableId="1970358212">
    <w:abstractNumId w:val="25"/>
  </w:num>
  <w:num w:numId="54" w16cid:durableId="1811247228">
    <w:abstractNumId w:val="20"/>
  </w:num>
  <w:num w:numId="55" w16cid:durableId="1051002113">
    <w:abstractNumId w:val="19"/>
  </w:num>
  <w:num w:numId="56" w16cid:durableId="1511872971">
    <w:abstractNumId w:val="10"/>
  </w:num>
  <w:num w:numId="57" w16cid:durableId="155346723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1829"/>
    <w:rsid w:val="0000528C"/>
    <w:rsid w:val="00014F22"/>
    <w:rsid w:val="00020FCA"/>
    <w:rsid w:val="00042BB0"/>
    <w:rsid w:val="00045F95"/>
    <w:rsid w:val="00051560"/>
    <w:rsid w:val="000637E8"/>
    <w:rsid w:val="00064969"/>
    <w:rsid w:val="000720C7"/>
    <w:rsid w:val="00074951"/>
    <w:rsid w:val="0008687F"/>
    <w:rsid w:val="00091526"/>
    <w:rsid w:val="00093E8B"/>
    <w:rsid w:val="00095669"/>
    <w:rsid w:val="000A2213"/>
    <w:rsid w:val="000B57FD"/>
    <w:rsid w:val="000C589F"/>
    <w:rsid w:val="000D0702"/>
    <w:rsid w:val="000D110C"/>
    <w:rsid w:val="000E5555"/>
    <w:rsid w:val="000E7401"/>
    <w:rsid w:val="00104624"/>
    <w:rsid w:val="0011444A"/>
    <w:rsid w:val="00117E48"/>
    <w:rsid w:val="0012390E"/>
    <w:rsid w:val="00125F7D"/>
    <w:rsid w:val="0013231C"/>
    <w:rsid w:val="00140C4A"/>
    <w:rsid w:val="00141BE3"/>
    <w:rsid w:val="00151F62"/>
    <w:rsid w:val="001523C2"/>
    <w:rsid w:val="00155CE8"/>
    <w:rsid w:val="00156C5F"/>
    <w:rsid w:val="00161263"/>
    <w:rsid w:val="001618AC"/>
    <w:rsid w:val="00165FB0"/>
    <w:rsid w:val="00166006"/>
    <w:rsid w:val="00170DC1"/>
    <w:rsid w:val="00191372"/>
    <w:rsid w:val="00192AE9"/>
    <w:rsid w:val="001A7947"/>
    <w:rsid w:val="001B4072"/>
    <w:rsid w:val="001B788B"/>
    <w:rsid w:val="001E140B"/>
    <w:rsid w:val="001F6A0E"/>
    <w:rsid w:val="00201C68"/>
    <w:rsid w:val="00204940"/>
    <w:rsid w:val="00222910"/>
    <w:rsid w:val="00224560"/>
    <w:rsid w:val="002250F6"/>
    <w:rsid w:val="00227FBC"/>
    <w:rsid w:val="00233D99"/>
    <w:rsid w:val="00260797"/>
    <w:rsid w:val="00265822"/>
    <w:rsid w:val="00275F9B"/>
    <w:rsid w:val="002815AF"/>
    <w:rsid w:val="00287887"/>
    <w:rsid w:val="002A1874"/>
    <w:rsid w:val="002B65EB"/>
    <w:rsid w:val="002C014C"/>
    <w:rsid w:val="002D071D"/>
    <w:rsid w:val="002E2111"/>
    <w:rsid w:val="002E7902"/>
    <w:rsid w:val="002F313D"/>
    <w:rsid w:val="002F568C"/>
    <w:rsid w:val="00304645"/>
    <w:rsid w:val="0031592A"/>
    <w:rsid w:val="00317A44"/>
    <w:rsid w:val="0033774D"/>
    <w:rsid w:val="00346AD7"/>
    <w:rsid w:val="00366562"/>
    <w:rsid w:val="00375AF4"/>
    <w:rsid w:val="00384ED3"/>
    <w:rsid w:val="00387363"/>
    <w:rsid w:val="00393177"/>
    <w:rsid w:val="003B0BDA"/>
    <w:rsid w:val="003B4AED"/>
    <w:rsid w:val="003C023D"/>
    <w:rsid w:val="003E37DA"/>
    <w:rsid w:val="003E5652"/>
    <w:rsid w:val="00404E78"/>
    <w:rsid w:val="00405676"/>
    <w:rsid w:val="004226C6"/>
    <w:rsid w:val="004240AB"/>
    <w:rsid w:val="00425F62"/>
    <w:rsid w:val="00441E20"/>
    <w:rsid w:val="004446BA"/>
    <w:rsid w:val="0045688D"/>
    <w:rsid w:val="00462B81"/>
    <w:rsid w:val="00463B4B"/>
    <w:rsid w:val="004907E4"/>
    <w:rsid w:val="004950A0"/>
    <w:rsid w:val="00495429"/>
    <w:rsid w:val="00496F58"/>
    <w:rsid w:val="004A4B3A"/>
    <w:rsid w:val="004B71AA"/>
    <w:rsid w:val="005169D3"/>
    <w:rsid w:val="00530126"/>
    <w:rsid w:val="0053064A"/>
    <w:rsid w:val="00531618"/>
    <w:rsid w:val="00534B84"/>
    <w:rsid w:val="00537652"/>
    <w:rsid w:val="00540C17"/>
    <w:rsid w:val="00542DFD"/>
    <w:rsid w:val="00545988"/>
    <w:rsid w:val="00552A9C"/>
    <w:rsid w:val="0056043C"/>
    <w:rsid w:val="00560571"/>
    <w:rsid w:val="0057691E"/>
    <w:rsid w:val="00585BE4"/>
    <w:rsid w:val="00591503"/>
    <w:rsid w:val="00593B91"/>
    <w:rsid w:val="005A753C"/>
    <w:rsid w:val="005D5EFE"/>
    <w:rsid w:val="005E0C69"/>
    <w:rsid w:val="005E692D"/>
    <w:rsid w:val="005F32E9"/>
    <w:rsid w:val="005F52BC"/>
    <w:rsid w:val="00604759"/>
    <w:rsid w:val="00605AAC"/>
    <w:rsid w:val="0062060E"/>
    <w:rsid w:val="00626B3B"/>
    <w:rsid w:val="00627138"/>
    <w:rsid w:val="00634D31"/>
    <w:rsid w:val="00635C13"/>
    <w:rsid w:val="0065068A"/>
    <w:rsid w:val="0065420D"/>
    <w:rsid w:val="00667E9A"/>
    <w:rsid w:val="00693F86"/>
    <w:rsid w:val="006A67FC"/>
    <w:rsid w:val="006B774B"/>
    <w:rsid w:val="006D3358"/>
    <w:rsid w:val="006D6ED3"/>
    <w:rsid w:val="006D7709"/>
    <w:rsid w:val="006F0327"/>
    <w:rsid w:val="006F6DD5"/>
    <w:rsid w:val="00703E5D"/>
    <w:rsid w:val="007046DF"/>
    <w:rsid w:val="00710BB3"/>
    <w:rsid w:val="0071648E"/>
    <w:rsid w:val="007167B3"/>
    <w:rsid w:val="007178F2"/>
    <w:rsid w:val="00730957"/>
    <w:rsid w:val="0074203C"/>
    <w:rsid w:val="00742AE6"/>
    <w:rsid w:val="00744309"/>
    <w:rsid w:val="00766B89"/>
    <w:rsid w:val="007752DE"/>
    <w:rsid w:val="00784A1D"/>
    <w:rsid w:val="00794881"/>
    <w:rsid w:val="007964AB"/>
    <w:rsid w:val="007A7407"/>
    <w:rsid w:val="007B10FB"/>
    <w:rsid w:val="007B4A1A"/>
    <w:rsid w:val="007B54A8"/>
    <w:rsid w:val="007C1C17"/>
    <w:rsid w:val="007C276B"/>
    <w:rsid w:val="007C791A"/>
    <w:rsid w:val="007E36D4"/>
    <w:rsid w:val="007F68AA"/>
    <w:rsid w:val="00801D0D"/>
    <w:rsid w:val="00816E4C"/>
    <w:rsid w:val="008233B4"/>
    <w:rsid w:val="00831FFE"/>
    <w:rsid w:val="008450A6"/>
    <w:rsid w:val="00847A6C"/>
    <w:rsid w:val="00847ECE"/>
    <w:rsid w:val="00853A68"/>
    <w:rsid w:val="0088123C"/>
    <w:rsid w:val="00886AD6"/>
    <w:rsid w:val="00891C33"/>
    <w:rsid w:val="00894237"/>
    <w:rsid w:val="00894D8B"/>
    <w:rsid w:val="008A61B9"/>
    <w:rsid w:val="008B30D8"/>
    <w:rsid w:val="008B49C2"/>
    <w:rsid w:val="00903289"/>
    <w:rsid w:val="0090535A"/>
    <w:rsid w:val="00905C9F"/>
    <w:rsid w:val="0091007B"/>
    <w:rsid w:val="00916D5F"/>
    <w:rsid w:val="009257E2"/>
    <w:rsid w:val="00945F24"/>
    <w:rsid w:val="00950BFC"/>
    <w:rsid w:val="00967B42"/>
    <w:rsid w:val="009752D5"/>
    <w:rsid w:val="00982845"/>
    <w:rsid w:val="009842B3"/>
    <w:rsid w:val="009916E7"/>
    <w:rsid w:val="00996597"/>
    <w:rsid w:val="009A173A"/>
    <w:rsid w:val="009B2E5E"/>
    <w:rsid w:val="009B5203"/>
    <w:rsid w:val="009B711D"/>
    <w:rsid w:val="009C04F1"/>
    <w:rsid w:val="009C0FD0"/>
    <w:rsid w:val="009D1E74"/>
    <w:rsid w:val="009E2D74"/>
    <w:rsid w:val="009E771B"/>
    <w:rsid w:val="009E7D4A"/>
    <w:rsid w:val="00A07058"/>
    <w:rsid w:val="00A23595"/>
    <w:rsid w:val="00A24D1E"/>
    <w:rsid w:val="00A24EFA"/>
    <w:rsid w:val="00A3365D"/>
    <w:rsid w:val="00A5026C"/>
    <w:rsid w:val="00A52667"/>
    <w:rsid w:val="00A71ED0"/>
    <w:rsid w:val="00A76DAC"/>
    <w:rsid w:val="00A820CD"/>
    <w:rsid w:val="00A96B47"/>
    <w:rsid w:val="00AA028E"/>
    <w:rsid w:val="00AD7865"/>
    <w:rsid w:val="00AF6AD2"/>
    <w:rsid w:val="00B06FF8"/>
    <w:rsid w:val="00B1229B"/>
    <w:rsid w:val="00B34D6A"/>
    <w:rsid w:val="00B6141D"/>
    <w:rsid w:val="00B70AAD"/>
    <w:rsid w:val="00B717B4"/>
    <w:rsid w:val="00B73B12"/>
    <w:rsid w:val="00B808CB"/>
    <w:rsid w:val="00B82E4B"/>
    <w:rsid w:val="00B856A9"/>
    <w:rsid w:val="00B95F30"/>
    <w:rsid w:val="00BA10A8"/>
    <w:rsid w:val="00BB017E"/>
    <w:rsid w:val="00BB27EE"/>
    <w:rsid w:val="00BB65FC"/>
    <w:rsid w:val="00BC46B4"/>
    <w:rsid w:val="00BD4384"/>
    <w:rsid w:val="00BD72AC"/>
    <w:rsid w:val="00BD7852"/>
    <w:rsid w:val="00BF5CA3"/>
    <w:rsid w:val="00BF6412"/>
    <w:rsid w:val="00C20D92"/>
    <w:rsid w:val="00C233B8"/>
    <w:rsid w:val="00C2526B"/>
    <w:rsid w:val="00C4099A"/>
    <w:rsid w:val="00C40A5B"/>
    <w:rsid w:val="00C46919"/>
    <w:rsid w:val="00C5036A"/>
    <w:rsid w:val="00C61FB8"/>
    <w:rsid w:val="00CA5DFF"/>
    <w:rsid w:val="00CB0634"/>
    <w:rsid w:val="00CB10CD"/>
    <w:rsid w:val="00CB36F7"/>
    <w:rsid w:val="00CB6127"/>
    <w:rsid w:val="00CC312A"/>
    <w:rsid w:val="00CC3E88"/>
    <w:rsid w:val="00CD127A"/>
    <w:rsid w:val="00CE36D4"/>
    <w:rsid w:val="00CF3262"/>
    <w:rsid w:val="00D02844"/>
    <w:rsid w:val="00D055B2"/>
    <w:rsid w:val="00D05FCD"/>
    <w:rsid w:val="00D07816"/>
    <w:rsid w:val="00D108CB"/>
    <w:rsid w:val="00D1475A"/>
    <w:rsid w:val="00D1526D"/>
    <w:rsid w:val="00D20597"/>
    <w:rsid w:val="00D20684"/>
    <w:rsid w:val="00D239A0"/>
    <w:rsid w:val="00D33336"/>
    <w:rsid w:val="00D35591"/>
    <w:rsid w:val="00D36578"/>
    <w:rsid w:val="00D40D29"/>
    <w:rsid w:val="00D42118"/>
    <w:rsid w:val="00D46291"/>
    <w:rsid w:val="00D5009A"/>
    <w:rsid w:val="00D50BB0"/>
    <w:rsid w:val="00D5147C"/>
    <w:rsid w:val="00D62DE4"/>
    <w:rsid w:val="00D811E7"/>
    <w:rsid w:val="00DB003B"/>
    <w:rsid w:val="00DB19CA"/>
    <w:rsid w:val="00DC0DD1"/>
    <w:rsid w:val="00DC27C3"/>
    <w:rsid w:val="00DD3C2B"/>
    <w:rsid w:val="00DD6DD5"/>
    <w:rsid w:val="00DF1B8E"/>
    <w:rsid w:val="00E03A10"/>
    <w:rsid w:val="00E0522E"/>
    <w:rsid w:val="00E0559D"/>
    <w:rsid w:val="00E13894"/>
    <w:rsid w:val="00E15742"/>
    <w:rsid w:val="00E15F51"/>
    <w:rsid w:val="00E246E0"/>
    <w:rsid w:val="00E262FD"/>
    <w:rsid w:val="00E319A5"/>
    <w:rsid w:val="00E32E83"/>
    <w:rsid w:val="00E5272A"/>
    <w:rsid w:val="00E60005"/>
    <w:rsid w:val="00E6681B"/>
    <w:rsid w:val="00E71E6E"/>
    <w:rsid w:val="00E76A14"/>
    <w:rsid w:val="00E76E50"/>
    <w:rsid w:val="00E867C7"/>
    <w:rsid w:val="00E949D1"/>
    <w:rsid w:val="00EB18B9"/>
    <w:rsid w:val="00EB36C7"/>
    <w:rsid w:val="00EB6B2F"/>
    <w:rsid w:val="00EB6CCF"/>
    <w:rsid w:val="00EC318F"/>
    <w:rsid w:val="00EC7790"/>
    <w:rsid w:val="00ED47E8"/>
    <w:rsid w:val="00EF0FB7"/>
    <w:rsid w:val="00EF2122"/>
    <w:rsid w:val="00EF243A"/>
    <w:rsid w:val="00EF34AC"/>
    <w:rsid w:val="00F02D2B"/>
    <w:rsid w:val="00F078DC"/>
    <w:rsid w:val="00F105F2"/>
    <w:rsid w:val="00F13F67"/>
    <w:rsid w:val="00F15955"/>
    <w:rsid w:val="00F23085"/>
    <w:rsid w:val="00F23C6F"/>
    <w:rsid w:val="00F32067"/>
    <w:rsid w:val="00F35F79"/>
    <w:rsid w:val="00F37564"/>
    <w:rsid w:val="00F401E5"/>
    <w:rsid w:val="00F449C1"/>
    <w:rsid w:val="00F73888"/>
    <w:rsid w:val="00F86645"/>
    <w:rsid w:val="00F90EC7"/>
    <w:rsid w:val="00F918C8"/>
    <w:rsid w:val="00F959C8"/>
    <w:rsid w:val="00FF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EF8EB"/>
  <w14:defaultImageDpi w14:val="0"/>
  <w15:docId w15:val="{54A87C2F-796E-41B8-9ED0-55BDAF7E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36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360"/>
      </w:tabs>
      <w:spacing w:after="240"/>
      <w:ind w:left="1440"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36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36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36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36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11"/>
      </w:numPr>
      <w:tabs>
        <w:tab w:val="clear" w:pos="36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4"/>
      </w:numPr>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locked/>
    <w:rsid w:val="00945F24"/>
    <w:rPr>
      <w:rFonts w:cs="Times New Roman"/>
      <w:sz w:val="18"/>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40"/>
      </w:numPr>
      <w:tabs>
        <w:tab w:val="num" w:pos="1440"/>
      </w:tabs>
      <w:spacing w:after="0" w:line="480" w:lineRule="auto"/>
    </w:pPr>
  </w:style>
  <w:style w:type="paragraph" w:styleId="ListNumber2">
    <w:name w:val="List Number 2"/>
    <w:basedOn w:val="BodyText"/>
    <w:uiPriority w:val="4"/>
    <w:qFormat/>
    <w:rsid w:val="004907E4"/>
    <w:pPr>
      <w:numPr>
        <w:numId w:val="19"/>
      </w:numPr>
      <w:tabs>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42"/>
      </w:numPr>
    </w:pPr>
  </w:style>
  <w:style w:type="paragraph" w:customStyle="1" w:styleId="ListLetter1WTM">
    <w:name w:val="List Letter 1 WTM"/>
    <w:basedOn w:val="BodyText"/>
    <w:uiPriority w:val="6"/>
    <w:qFormat/>
    <w:rsid w:val="004907E4"/>
    <w:pPr>
      <w:numPr>
        <w:numId w:val="43"/>
      </w:numPr>
    </w:pPr>
  </w:style>
  <w:style w:type="paragraph" w:customStyle="1" w:styleId="ListLetter2HI">
    <w:name w:val="List Letter 2 HI"/>
    <w:basedOn w:val="BodyText"/>
    <w:uiPriority w:val="6"/>
    <w:qFormat/>
    <w:rsid w:val="004907E4"/>
    <w:pPr>
      <w:numPr>
        <w:numId w:val="44"/>
      </w:numPr>
      <w:spacing w:after="0" w:line="480" w:lineRule="auto"/>
    </w:pPr>
  </w:style>
  <w:style w:type="paragraph" w:customStyle="1" w:styleId="ListLetter2WTM">
    <w:name w:val="List Letter 2 WTM"/>
    <w:basedOn w:val="BodyText"/>
    <w:uiPriority w:val="6"/>
    <w:qFormat/>
    <w:rsid w:val="004907E4"/>
    <w:pPr>
      <w:numPr>
        <w:numId w:val="45"/>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46"/>
      </w:numPr>
      <w:tabs>
        <w:tab w:val="num" w:pos="1440"/>
      </w:tabs>
      <w:ind w:right="720"/>
    </w:pPr>
  </w:style>
  <w:style w:type="paragraph" w:customStyle="1" w:styleId="ListBullet4Block">
    <w:name w:val="List Bullet 4 Block"/>
    <w:basedOn w:val="ListBullet4"/>
    <w:uiPriority w:val="5"/>
    <w:qFormat/>
    <w:rsid w:val="004907E4"/>
    <w:pPr>
      <w:numPr>
        <w:numId w:val="47"/>
      </w:numPr>
      <w:tabs>
        <w:tab w:val="num" w:pos="1440"/>
      </w:tabs>
      <w:ind w:right="720"/>
    </w:pPr>
  </w:style>
  <w:style w:type="paragraph" w:customStyle="1" w:styleId="ListLetter1Block">
    <w:name w:val="List Letter 1 Block"/>
    <w:basedOn w:val="BodyText"/>
    <w:uiPriority w:val="6"/>
    <w:qFormat/>
    <w:rsid w:val="004907E4"/>
    <w:pPr>
      <w:numPr>
        <w:numId w:val="48"/>
      </w:numPr>
      <w:ind w:right="720"/>
    </w:pPr>
  </w:style>
  <w:style w:type="paragraph" w:customStyle="1" w:styleId="ListLetter2Block">
    <w:name w:val="List Letter 2 Block"/>
    <w:basedOn w:val="BodyText"/>
    <w:uiPriority w:val="6"/>
    <w:qFormat/>
    <w:rsid w:val="004907E4"/>
    <w:pPr>
      <w:numPr>
        <w:numId w:val="49"/>
      </w:numPr>
      <w:spacing w:after="0" w:line="480" w:lineRule="auto"/>
      <w:ind w:right="720"/>
    </w:pPr>
  </w:style>
  <w:style w:type="paragraph" w:customStyle="1" w:styleId="ListNumber2Block">
    <w:name w:val="List Number 2 Block"/>
    <w:basedOn w:val="BodyText"/>
    <w:uiPriority w:val="4"/>
    <w:qFormat/>
    <w:rsid w:val="004907E4"/>
    <w:pPr>
      <w:numPr>
        <w:numId w:val="50"/>
      </w:numPr>
      <w:ind w:right="720"/>
    </w:pPr>
  </w:style>
  <w:style w:type="paragraph" w:customStyle="1" w:styleId="ListNumber4Block">
    <w:name w:val="List Number 4 Block"/>
    <w:basedOn w:val="BodyText"/>
    <w:uiPriority w:val="4"/>
    <w:qFormat/>
    <w:rsid w:val="004907E4"/>
    <w:pPr>
      <w:numPr>
        <w:numId w:val="51"/>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52"/>
      </w:numPr>
      <w:tabs>
        <w:tab w:val="num" w:pos="1440"/>
      </w:tabs>
      <w:ind w:firstLine="0"/>
    </w:pPr>
  </w:style>
  <w:style w:type="paragraph" w:customStyle="1" w:styleId="ListLetterTable">
    <w:name w:val="List Letter Table"/>
    <w:basedOn w:val="BodyText"/>
    <w:uiPriority w:val="6"/>
    <w:qFormat/>
    <w:rsid w:val="004907E4"/>
    <w:pPr>
      <w:widowControl w:val="0"/>
      <w:numPr>
        <w:numId w:val="53"/>
      </w:numPr>
    </w:pPr>
  </w:style>
  <w:style w:type="paragraph" w:customStyle="1" w:styleId="ListNumberTable">
    <w:name w:val="List Number Table"/>
    <w:basedOn w:val="ListNumber"/>
    <w:uiPriority w:val="4"/>
    <w:qFormat/>
    <w:rsid w:val="004907E4"/>
    <w:pPr>
      <w:widowControl w:val="0"/>
      <w:numPr>
        <w:numId w:val="54"/>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55"/>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55"/>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55"/>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55"/>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55"/>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55"/>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55"/>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55"/>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55"/>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56"/>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56"/>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56"/>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56"/>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56"/>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56"/>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56"/>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56"/>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56"/>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numbering" w:customStyle="1" w:styleId="FEGLS">
    <w:name w:val="FEG_LS"/>
    <w:pPr>
      <w:numPr>
        <w:numId w:val="56"/>
      </w:numPr>
    </w:pPr>
  </w:style>
  <w:style w:type="numbering" w:customStyle="1" w:styleId="FELS">
    <w:name w:val="FE_LS"/>
    <w:pPr>
      <w:numPr>
        <w:numId w:val="55"/>
      </w:numPr>
    </w:pPr>
  </w:style>
  <w:style w:type="numbering" w:customStyle="1" w:styleId="DefaultHeadings">
    <w:name w:val="Default Heading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11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